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C38" w:rsidRPr="00F61188" w:rsidRDefault="00235BE4" w:rsidP="00F61188">
      <w:pPr>
        <w:pStyle w:val="Ttulo"/>
        <w:jc w:val="both"/>
        <w:rPr>
          <w:szCs w:val="28"/>
        </w:rPr>
      </w:pPr>
      <w:r w:rsidRPr="00F61188">
        <w:rPr>
          <w:szCs w:val="28"/>
        </w:rPr>
        <w:t xml:space="preserve">LEI </w:t>
      </w:r>
      <w:r w:rsidR="00F61188" w:rsidRPr="00F61188">
        <w:rPr>
          <w:szCs w:val="28"/>
        </w:rPr>
        <w:t>Nº 618/2017, DE 08 NOVEMBRO</w:t>
      </w:r>
      <w:r w:rsidR="00801B04" w:rsidRPr="00F61188">
        <w:rPr>
          <w:szCs w:val="28"/>
        </w:rPr>
        <w:t xml:space="preserve"> DE 2017</w:t>
      </w:r>
      <w:r w:rsidR="006E2C38" w:rsidRPr="00F61188">
        <w:rPr>
          <w:szCs w:val="28"/>
        </w:rPr>
        <w:t>.</w:t>
      </w:r>
    </w:p>
    <w:p w:rsidR="00235BE4" w:rsidRDefault="00235BE4" w:rsidP="00F61188">
      <w:pPr>
        <w:rPr>
          <w:sz w:val="28"/>
          <w:szCs w:val="28"/>
        </w:rPr>
      </w:pPr>
    </w:p>
    <w:p w:rsidR="00F61188" w:rsidRPr="00F61188" w:rsidRDefault="00F61188" w:rsidP="00F61188">
      <w:pPr>
        <w:rPr>
          <w:sz w:val="28"/>
          <w:szCs w:val="28"/>
        </w:rPr>
      </w:pPr>
    </w:p>
    <w:p w:rsidR="006F447F" w:rsidRPr="00875888" w:rsidRDefault="0056494B" w:rsidP="00F61188">
      <w:pPr>
        <w:pStyle w:val="Recuodecorpodetexto"/>
        <w:ind w:left="3828"/>
        <w:rPr>
          <w:b/>
          <w:sz w:val="28"/>
          <w:szCs w:val="28"/>
        </w:rPr>
      </w:pPr>
      <w:r w:rsidRPr="00F61188">
        <w:rPr>
          <w:b/>
          <w:sz w:val="28"/>
          <w:szCs w:val="28"/>
        </w:rPr>
        <w:t xml:space="preserve">Cria a Creche Municipal Casulo Bem Te Vi de Santa Bárbara do Monte Verde e dá outras providências. </w:t>
      </w:r>
    </w:p>
    <w:p w:rsidR="00F61188" w:rsidRPr="00F61188" w:rsidRDefault="00F61188" w:rsidP="00F61188">
      <w:pPr>
        <w:pStyle w:val="Recuodecorpodetexto"/>
        <w:ind w:left="3828"/>
        <w:rPr>
          <w:sz w:val="28"/>
          <w:szCs w:val="28"/>
        </w:rPr>
      </w:pPr>
    </w:p>
    <w:p w:rsidR="00F61188" w:rsidRPr="00F61188" w:rsidRDefault="00567D6C" w:rsidP="00F61188">
      <w:pPr>
        <w:pStyle w:val="Corpodetexto"/>
      </w:pPr>
      <w:r>
        <w:tab/>
      </w:r>
      <w:r w:rsidR="00F61188" w:rsidRPr="00F61188">
        <w:t>A Câmara Municipal de Santa Bárbara do Monte Verde aprovou e eu, Prefeito Municipal,  sanciono a seguinte Lei:</w:t>
      </w:r>
    </w:p>
    <w:p w:rsidR="00235BE4" w:rsidRPr="00F61188" w:rsidRDefault="00235BE4" w:rsidP="00F61188">
      <w:pPr>
        <w:rPr>
          <w:sz w:val="28"/>
          <w:szCs w:val="28"/>
        </w:rPr>
      </w:pPr>
    </w:p>
    <w:p w:rsidR="00E23988" w:rsidRDefault="00F61188" w:rsidP="00F61188">
      <w:pPr>
        <w:pStyle w:val="Recuodecorpodetex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23988" w:rsidRPr="00F61188">
        <w:rPr>
          <w:b/>
          <w:sz w:val="28"/>
          <w:szCs w:val="28"/>
        </w:rPr>
        <w:t xml:space="preserve">Art. </w:t>
      </w:r>
      <w:r w:rsidR="0056494B" w:rsidRPr="00F61188">
        <w:rPr>
          <w:b/>
          <w:sz w:val="28"/>
          <w:szCs w:val="28"/>
        </w:rPr>
        <w:t xml:space="preserve">1º. </w:t>
      </w:r>
      <w:r w:rsidR="0056494B" w:rsidRPr="00F61188">
        <w:rPr>
          <w:sz w:val="28"/>
          <w:szCs w:val="28"/>
        </w:rPr>
        <w:t>Fica criada no Município de Santa Bárbara do Monte Verde a Creche Municipal Casulo Bem Te Vi para atender crianças de 04(quatro) meses a 03(três) anos e 11(onze) meses de idade.</w:t>
      </w:r>
    </w:p>
    <w:p w:rsidR="00F61188" w:rsidRPr="00F61188" w:rsidRDefault="00F61188" w:rsidP="00F61188">
      <w:pPr>
        <w:pStyle w:val="Recuodecorpodetexto"/>
        <w:ind w:left="0"/>
        <w:rPr>
          <w:sz w:val="28"/>
          <w:szCs w:val="28"/>
        </w:rPr>
      </w:pPr>
    </w:p>
    <w:p w:rsidR="0056494B" w:rsidRDefault="00F61188" w:rsidP="00F61188">
      <w:pPr>
        <w:pStyle w:val="Recuodecorpodetex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6494B" w:rsidRPr="00F61188">
        <w:rPr>
          <w:b/>
          <w:sz w:val="28"/>
          <w:szCs w:val="28"/>
        </w:rPr>
        <w:t>Art. 2º.</w:t>
      </w:r>
      <w:r>
        <w:rPr>
          <w:b/>
          <w:sz w:val="28"/>
          <w:szCs w:val="28"/>
        </w:rPr>
        <w:t xml:space="preserve"> </w:t>
      </w:r>
      <w:r w:rsidR="0056494B" w:rsidRPr="00F61188">
        <w:rPr>
          <w:sz w:val="28"/>
          <w:szCs w:val="28"/>
        </w:rPr>
        <w:t xml:space="preserve">A sede da Creche Municipal Casulo Bem Te Vi será na Rua José Antônio de Almeida, nº 116, Centro, Santa Bárbara do Monte Verde </w:t>
      </w:r>
      <w:r w:rsidR="00345614" w:rsidRPr="00F61188">
        <w:rPr>
          <w:sz w:val="28"/>
          <w:szCs w:val="28"/>
        </w:rPr>
        <w:t>–</w:t>
      </w:r>
      <w:r w:rsidR="0056494B" w:rsidRPr="00F61188">
        <w:rPr>
          <w:sz w:val="28"/>
          <w:szCs w:val="28"/>
        </w:rPr>
        <w:t xml:space="preserve"> MG</w:t>
      </w:r>
      <w:r w:rsidR="00345614" w:rsidRPr="00F61188">
        <w:rPr>
          <w:sz w:val="28"/>
          <w:szCs w:val="28"/>
        </w:rPr>
        <w:t>.</w:t>
      </w:r>
    </w:p>
    <w:p w:rsidR="00F61188" w:rsidRPr="00F61188" w:rsidRDefault="00F61188" w:rsidP="00F61188">
      <w:pPr>
        <w:pStyle w:val="Recuodecorpodetexto"/>
        <w:ind w:left="0"/>
        <w:rPr>
          <w:sz w:val="28"/>
          <w:szCs w:val="28"/>
        </w:rPr>
      </w:pPr>
    </w:p>
    <w:p w:rsidR="0056494B" w:rsidRDefault="00F61188" w:rsidP="00F61188">
      <w:pPr>
        <w:pStyle w:val="Recuodecorpodetex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6494B" w:rsidRPr="00F61188">
        <w:rPr>
          <w:b/>
          <w:sz w:val="28"/>
          <w:szCs w:val="28"/>
        </w:rPr>
        <w:t>Art. 3º.</w:t>
      </w:r>
      <w:r>
        <w:rPr>
          <w:b/>
          <w:sz w:val="28"/>
          <w:szCs w:val="28"/>
        </w:rPr>
        <w:t xml:space="preserve"> </w:t>
      </w:r>
      <w:r w:rsidR="0056494B" w:rsidRPr="00F61188">
        <w:rPr>
          <w:sz w:val="28"/>
          <w:szCs w:val="28"/>
        </w:rPr>
        <w:t>O prédio da Creche Municipal Casulo Bem Te Vi</w:t>
      </w:r>
      <w:r w:rsidR="00345614" w:rsidRPr="00F61188">
        <w:rPr>
          <w:sz w:val="28"/>
          <w:szCs w:val="28"/>
        </w:rPr>
        <w:t xml:space="preserve"> será composta de 01 recepção, 03 salas de aula, 01 refeitório, 01 cozinha, 01 lavanderia, 02 banheiros infantis, 01 fraldário, 01 banheiro para funcionários, 01 parque infantil e 01 horta.</w:t>
      </w:r>
    </w:p>
    <w:p w:rsidR="00F61188" w:rsidRPr="00F61188" w:rsidRDefault="00F61188" w:rsidP="00F61188">
      <w:pPr>
        <w:pStyle w:val="Recuodecorpodetexto"/>
        <w:ind w:left="0"/>
        <w:rPr>
          <w:sz w:val="28"/>
          <w:szCs w:val="28"/>
        </w:rPr>
      </w:pPr>
    </w:p>
    <w:p w:rsidR="0056494B" w:rsidRDefault="00F61188" w:rsidP="00F61188">
      <w:pPr>
        <w:pStyle w:val="Recuodecorpodetexto"/>
        <w:ind w:left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45614" w:rsidRPr="00F61188">
        <w:rPr>
          <w:b/>
          <w:sz w:val="28"/>
          <w:szCs w:val="28"/>
        </w:rPr>
        <w:t>Art. 4º.</w:t>
      </w:r>
      <w:r>
        <w:rPr>
          <w:b/>
          <w:sz w:val="28"/>
          <w:szCs w:val="28"/>
        </w:rPr>
        <w:t xml:space="preserve"> </w:t>
      </w:r>
      <w:r w:rsidR="00345614" w:rsidRPr="00F61188">
        <w:rPr>
          <w:sz w:val="28"/>
          <w:szCs w:val="28"/>
        </w:rPr>
        <w:t>A Creche Municipal Casulo Bem Te Vi terá turmas de tempo integral e turmas de tempo parcial.</w:t>
      </w:r>
    </w:p>
    <w:p w:rsidR="00F61188" w:rsidRPr="00F61188" w:rsidRDefault="00F61188" w:rsidP="00F61188">
      <w:pPr>
        <w:pStyle w:val="Recuodecorpodetexto"/>
        <w:ind w:left="0"/>
        <w:rPr>
          <w:sz w:val="28"/>
          <w:szCs w:val="28"/>
        </w:rPr>
      </w:pPr>
    </w:p>
    <w:p w:rsidR="00235BE4" w:rsidRDefault="00F61188" w:rsidP="00F61188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45614" w:rsidRPr="00F61188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5</w:t>
      </w:r>
      <w:r w:rsidR="00345614" w:rsidRPr="00F61188">
        <w:rPr>
          <w:b/>
          <w:sz w:val="28"/>
          <w:szCs w:val="28"/>
        </w:rPr>
        <w:t>º</w:t>
      </w:r>
      <w:r w:rsidR="00235BE4" w:rsidRPr="00F61188">
        <w:rPr>
          <w:b/>
          <w:sz w:val="28"/>
          <w:szCs w:val="28"/>
        </w:rPr>
        <w:t xml:space="preserve">. </w:t>
      </w:r>
      <w:r w:rsidR="00235BE4" w:rsidRPr="00F61188">
        <w:rPr>
          <w:sz w:val="28"/>
          <w:szCs w:val="28"/>
        </w:rPr>
        <w:t xml:space="preserve"> Esta Lei entra em </w:t>
      </w:r>
      <w:r w:rsidR="00F644C7" w:rsidRPr="00F61188">
        <w:rPr>
          <w:sz w:val="28"/>
          <w:szCs w:val="28"/>
        </w:rPr>
        <w:t>vigor na data de sua publicação, revogando as disposições contrárias.</w:t>
      </w:r>
    </w:p>
    <w:p w:rsidR="00F61188" w:rsidRPr="00F61188" w:rsidRDefault="00F61188" w:rsidP="00F61188">
      <w:pPr>
        <w:rPr>
          <w:sz w:val="28"/>
          <w:szCs w:val="28"/>
        </w:rPr>
      </w:pPr>
    </w:p>
    <w:p w:rsidR="00235BE4" w:rsidRPr="00F61188" w:rsidRDefault="00235BE4" w:rsidP="00F61188">
      <w:pPr>
        <w:jc w:val="center"/>
        <w:rPr>
          <w:b/>
          <w:sz w:val="28"/>
          <w:szCs w:val="28"/>
        </w:rPr>
      </w:pPr>
      <w:r w:rsidRPr="00F61188">
        <w:rPr>
          <w:b/>
          <w:sz w:val="28"/>
          <w:szCs w:val="28"/>
        </w:rPr>
        <w:t xml:space="preserve">Santa Bárbara do Monte Verde, </w:t>
      </w:r>
      <w:r w:rsidR="00567D6C">
        <w:rPr>
          <w:b/>
          <w:sz w:val="28"/>
          <w:szCs w:val="28"/>
        </w:rPr>
        <w:t xml:space="preserve">08 de novembro </w:t>
      </w:r>
      <w:r w:rsidR="00801B04" w:rsidRPr="00F61188">
        <w:rPr>
          <w:b/>
          <w:sz w:val="28"/>
          <w:szCs w:val="28"/>
        </w:rPr>
        <w:t xml:space="preserve"> 2017</w:t>
      </w:r>
      <w:r w:rsidRPr="00F61188">
        <w:rPr>
          <w:b/>
          <w:sz w:val="28"/>
          <w:szCs w:val="28"/>
        </w:rPr>
        <w:t>.</w:t>
      </w:r>
    </w:p>
    <w:p w:rsidR="00235BE4" w:rsidRPr="00F61188" w:rsidRDefault="00235BE4" w:rsidP="00F61188">
      <w:pPr>
        <w:rPr>
          <w:b/>
          <w:sz w:val="28"/>
          <w:szCs w:val="28"/>
        </w:rPr>
      </w:pPr>
    </w:p>
    <w:p w:rsidR="00235BE4" w:rsidRDefault="00235BE4" w:rsidP="00F61188">
      <w:pPr>
        <w:rPr>
          <w:b/>
          <w:sz w:val="28"/>
          <w:szCs w:val="28"/>
        </w:rPr>
      </w:pPr>
    </w:p>
    <w:p w:rsidR="00235BE4" w:rsidRPr="00F61188" w:rsidRDefault="00801B04" w:rsidP="00F61188">
      <w:pPr>
        <w:jc w:val="center"/>
        <w:rPr>
          <w:b/>
          <w:sz w:val="28"/>
          <w:szCs w:val="28"/>
        </w:rPr>
      </w:pPr>
      <w:r w:rsidRPr="00F61188">
        <w:rPr>
          <w:b/>
          <w:sz w:val="28"/>
          <w:szCs w:val="28"/>
        </w:rPr>
        <w:t>ISMAEL TEIXEIRA DE PAIVA</w:t>
      </w:r>
    </w:p>
    <w:p w:rsidR="00235BE4" w:rsidRPr="00F61188" w:rsidRDefault="00235BE4" w:rsidP="00F61188">
      <w:pPr>
        <w:jc w:val="center"/>
        <w:rPr>
          <w:b/>
          <w:sz w:val="28"/>
          <w:szCs w:val="28"/>
        </w:rPr>
      </w:pPr>
      <w:r w:rsidRPr="00F61188">
        <w:rPr>
          <w:b/>
          <w:sz w:val="28"/>
          <w:szCs w:val="28"/>
        </w:rPr>
        <w:t xml:space="preserve">Prefeito </w:t>
      </w:r>
      <w:r w:rsidR="00875888">
        <w:rPr>
          <w:b/>
          <w:sz w:val="28"/>
          <w:szCs w:val="28"/>
        </w:rPr>
        <w:t>Municipal</w:t>
      </w:r>
    </w:p>
    <w:p w:rsidR="005612FB" w:rsidRPr="00F61188" w:rsidRDefault="005612FB" w:rsidP="00F61188">
      <w:pPr>
        <w:jc w:val="center"/>
        <w:rPr>
          <w:sz w:val="28"/>
          <w:szCs w:val="28"/>
        </w:rPr>
      </w:pPr>
    </w:p>
    <w:sectPr w:rsidR="005612FB" w:rsidRPr="00F61188" w:rsidSect="0060549E">
      <w:headerReference w:type="default" r:id="rId7"/>
      <w:pgSz w:w="11906" w:h="16838" w:code="9"/>
      <w:pgMar w:top="251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214" w:rsidRDefault="00A91214">
      <w:r>
        <w:separator/>
      </w:r>
    </w:p>
  </w:endnote>
  <w:endnote w:type="continuationSeparator" w:id="1">
    <w:p w:rsidR="00A91214" w:rsidRDefault="00A91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214" w:rsidRDefault="00A91214">
      <w:r>
        <w:separator/>
      </w:r>
    </w:p>
  </w:footnote>
  <w:footnote w:type="continuationSeparator" w:id="1">
    <w:p w:rsidR="00A91214" w:rsidRDefault="00A91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49E" w:rsidRDefault="0060549E">
    <w:pPr>
      <w:pStyle w:val="Cabealho"/>
      <w:jc w:val="cent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0549E"/>
    <w:rsid w:val="000B6C9C"/>
    <w:rsid w:val="000D2648"/>
    <w:rsid w:val="00123F09"/>
    <w:rsid w:val="00235BE4"/>
    <w:rsid w:val="002525FC"/>
    <w:rsid w:val="00261E7C"/>
    <w:rsid w:val="002C7D06"/>
    <w:rsid w:val="00316A8D"/>
    <w:rsid w:val="003309E2"/>
    <w:rsid w:val="00345614"/>
    <w:rsid w:val="003D0DEF"/>
    <w:rsid w:val="00414CCB"/>
    <w:rsid w:val="00422A8B"/>
    <w:rsid w:val="004519AD"/>
    <w:rsid w:val="004915DA"/>
    <w:rsid w:val="004E2425"/>
    <w:rsid w:val="005612FB"/>
    <w:rsid w:val="0056494B"/>
    <w:rsid w:val="00567D6C"/>
    <w:rsid w:val="0060549E"/>
    <w:rsid w:val="00605F50"/>
    <w:rsid w:val="00651C6D"/>
    <w:rsid w:val="00653657"/>
    <w:rsid w:val="006720B8"/>
    <w:rsid w:val="00675291"/>
    <w:rsid w:val="006E2C38"/>
    <w:rsid w:val="006E6992"/>
    <w:rsid w:val="006F447F"/>
    <w:rsid w:val="00735119"/>
    <w:rsid w:val="00801B04"/>
    <w:rsid w:val="00875888"/>
    <w:rsid w:val="00925ADC"/>
    <w:rsid w:val="009307C7"/>
    <w:rsid w:val="00981635"/>
    <w:rsid w:val="009C7635"/>
    <w:rsid w:val="00A01315"/>
    <w:rsid w:val="00A30FE8"/>
    <w:rsid w:val="00A91214"/>
    <w:rsid w:val="00AB3672"/>
    <w:rsid w:val="00AD01E9"/>
    <w:rsid w:val="00AD4AFE"/>
    <w:rsid w:val="00B14AC1"/>
    <w:rsid w:val="00B15BA3"/>
    <w:rsid w:val="00B402E0"/>
    <w:rsid w:val="00BB6D78"/>
    <w:rsid w:val="00BE32F4"/>
    <w:rsid w:val="00C503E5"/>
    <w:rsid w:val="00C71AB1"/>
    <w:rsid w:val="00C81B21"/>
    <w:rsid w:val="00DD3CE6"/>
    <w:rsid w:val="00E23988"/>
    <w:rsid w:val="00F141EB"/>
    <w:rsid w:val="00F61188"/>
    <w:rsid w:val="00F644C7"/>
    <w:rsid w:val="00FB6AAA"/>
    <w:rsid w:val="00FD5C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B1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C71AB1"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C71AB1"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71AB1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C71AB1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sid w:val="00C71A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C71AB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C71AB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1AB1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rsid w:val="00C71AB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1AB1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sid w:val="00C71AB1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C71AB1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71AB1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autoSpaceDE w:val="0"/>
      <w:autoSpaceDN w:val="0"/>
      <w:adjustRightInd w:val="0"/>
      <w:jc w:val="left"/>
      <w:outlineLvl w:val="0"/>
    </w:pPr>
    <w:rPr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character" w:styleId="Hyperlink">
    <w:name w:val="Hyperlink"/>
    <w:basedOn w:val="Fontepargpadro"/>
    <w:uiPriority w:val="99"/>
    <w:rPr>
      <w:rFonts w:ascii="Times New Roman" w:hAnsi="Times New Roman" w:cs="Times New Roman"/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widowControl w:val="0"/>
      <w:autoSpaceDE w:val="0"/>
      <w:autoSpaceDN w:val="0"/>
      <w:adjustRightInd w:val="0"/>
    </w:pPr>
    <w:rPr>
      <w:sz w:val="28"/>
      <w:szCs w:val="2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Pr>
      <w:rFonts w:ascii="Times New Roman" w:hAnsi="Times New Roman" w:cs="Times New Roman"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35BE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35BE4"/>
    <w:rPr>
      <w:rFonts w:ascii="Arial" w:hAnsi="Arial" w:cs="Arial"/>
      <w:sz w:val="24"/>
      <w:szCs w:val="24"/>
      <w:lang w:eastAsia="en-US"/>
    </w:rPr>
  </w:style>
  <w:style w:type="paragraph" w:styleId="Ttulo">
    <w:name w:val="Title"/>
    <w:basedOn w:val="Normal"/>
    <w:link w:val="TtuloChar"/>
    <w:qFormat/>
    <w:rsid w:val="00235BE4"/>
    <w:pPr>
      <w:jc w:val="center"/>
    </w:pPr>
    <w:rPr>
      <w:rFonts w:eastAsia="Times New Roman"/>
      <w:b/>
      <w:bC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5BE4"/>
    <w:rPr>
      <w:rFonts w:ascii="Arial" w:eastAsia="Times New Roman" w:hAnsi="Arial" w:cs="Arial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BB5CD-DB7A-46A0-A691-E47758A01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CASA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Elza</dc:creator>
  <cp:lastModifiedBy>Pc</cp:lastModifiedBy>
  <cp:revision>2</cp:revision>
  <cp:lastPrinted>2017-11-10T14:21:00Z</cp:lastPrinted>
  <dcterms:created xsi:type="dcterms:W3CDTF">2018-01-31T15:14:00Z</dcterms:created>
  <dcterms:modified xsi:type="dcterms:W3CDTF">2018-01-31T15:14:00Z</dcterms:modified>
</cp:coreProperties>
</file>