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1043C2" w:rsidRPr="0017346F" w:rsidRDefault="001043C2" w:rsidP="001043C2">
      <w:pPr>
        <w:rPr>
          <w:rFonts w:ascii="Arial" w:hAnsi="Arial" w:cs="Arial"/>
          <w:b/>
          <w:sz w:val="22"/>
          <w:szCs w:val="22"/>
        </w:rPr>
      </w:pPr>
      <w:r w:rsidRPr="0017346F">
        <w:rPr>
          <w:rFonts w:ascii="Arial" w:hAnsi="Arial" w:cs="Arial"/>
          <w:b/>
          <w:sz w:val="22"/>
          <w:szCs w:val="22"/>
        </w:rPr>
        <w:t>Ofício nº  0</w:t>
      </w:r>
      <w:r>
        <w:rPr>
          <w:rFonts w:ascii="Arial" w:hAnsi="Arial" w:cs="Arial"/>
          <w:b/>
          <w:sz w:val="22"/>
          <w:szCs w:val="22"/>
        </w:rPr>
        <w:t>42</w:t>
      </w:r>
      <w:r w:rsidRPr="0017346F">
        <w:rPr>
          <w:rFonts w:ascii="Arial" w:hAnsi="Arial" w:cs="Arial"/>
          <w:b/>
          <w:sz w:val="22"/>
          <w:szCs w:val="22"/>
        </w:rPr>
        <w:t xml:space="preserve">/2019, de </w:t>
      </w:r>
      <w:r>
        <w:rPr>
          <w:rFonts w:ascii="Arial" w:hAnsi="Arial" w:cs="Arial"/>
          <w:b/>
          <w:sz w:val="22"/>
          <w:szCs w:val="22"/>
        </w:rPr>
        <w:t>26 de abril</w:t>
      </w:r>
      <w:r w:rsidRPr="0017346F">
        <w:rPr>
          <w:rFonts w:ascii="Arial" w:hAnsi="Arial" w:cs="Arial"/>
          <w:b/>
          <w:sz w:val="22"/>
          <w:szCs w:val="22"/>
        </w:rPr>
        <w:t xml:space="preserve"> de 2019. </w:t>
      </w:r>
    </w:p>
    <w:p w:rsidR="001043C2" w:rsidRPr="0017346F" w:rsidRDefault="001043C2" w:rsidP="001043C2">
      <w:pPr>
        <w:rPr>
          <w:rFonts w:ascii="Arial" w:hAnsi="Arial" w:cs="Arial"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b/>
          <w:sz w:val="22"/>
          <w:szCs w:val="22"/>
        </w:rPr>
        <w:t>De</w:t>
      </w:r>
      <w:r w:rsidRPr="0017346F">
        <w:rPr>
          <w:rFonts w:ascii="Arial" w:hAnsi="Arial" w:cs="Arial"/>
          <w:sz w:val="22"/>
          <w:szCs w:val="22"/>
        </w:rPr>
        <w:t>: Câmara Municipal de Santa Bárbara do Monte Verde-MG</w:t>
      </w: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b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b/>
          <w:sz w:val="22"/>
          <w:szCs w:val="22"/>
        </w:rPr>
        <w:t>Para</w:t>
      </w:r>
      <w:r w:rsidRPr="0017346F">
        <w:rPr>
          <w:rFonts w:ascii="Arial" w:hAnsi="Arial" w:cs="Arial"/>
          <w:sz w:val="22"/>
          <w:szCs w:val="22"/>
        </w:rPr>
        <w:t xml:space="preserve">: Gerente da Caixa Econômica Federal  Sra. Márcia Maria de Almeida Sales-  Agência 1641 -Padre Café  </w:t>
      </w: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b/>
          <w:sz w:val="22"/>
          <w:szCs w:val="22"/>
        </w:rPr>
      </w:pPr>
      <w:r w:rsidRPr="0017346F">
        <w:rPr>
          <w:rFonts w:ascii="Arial" w:hAnsi="Arial" w:cs="Arial"/>
          <w:b/>
          <w:sz w:val="22"/>
          <w:szCs w:val="22"/>
        </w:rPr>
        <w:t>Prezada Gerente,</w:t>
      </w:r>
    </w:p>
    <w:p w:rsidR="001043C2" w:rsidRPr="0017346F" w:rsidRDefault="001043C2" w:rsidP="001043C2">
      <w:pPr>
        <w:tabs>
          <w:tab w:val="left" w:pos="6140"/>
        </w:tabs>
        <w:jc w:val="both"/>
        <w:rPr>
          <w:rFonts w:ascii="Arial" w:hAnsi="Arial" w:cs="Arial"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jc w:val="both"/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sz w:val="22"/>
          <w:szCs w:val="22"/>
        </w:rPr>
        <w:t xml:space="preserve">       Venho por meio deste, solicitar-lhe de V.Sa. Que faça transferência da agência 1641 da conta n° 06000099-7 o valor de R$</w:t>
      </w:r>
      <w:r>
        <w:rPr>
          <w:rFonts w:ascii="Arial" w:hAnsi="Arial" w:cs="Arial"/>
          <w:sz w:val="22"/>
          <w:szCs w:val="22"/>
        </w:rPr>
        <w:t xml:space="preserve">25.051,97 </w:t>
      </w:r>
      <w:r w:rsidRPr="0017346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vinte e cinco mil e cinqüenta e um reais e noventa e sete centavos</w:t>
      </w:r>
      <w:r w:rsidRPr="0017346F">
        <w:rPr>
          <w:rFonts w:ascii="Arial" w:hAnsi="Arial" w:cs="Arial"/>
          <w:sz w:val="22"/>
          <w:szCs w:val="22"/>
        </w:rPr>
        <w:t xml:space="preserve">), para as contas com valores e números discriminados. Folha de pagamento referente ao </w:t>
      </w:r>
      <w:r>
        <w:rPr>
          <w:rFonts w:ascii="Arial" w:hAnsi="Arial" w:cs="Arial"/>
          <w:sz w:val="22"/>
          <w:szCs w:val="22"/>
        </w:rPr>
        <w:t>mês de Fevereiro</w:t>
      </w:r>
      <w:r w:rsidRPr="0017346F">
        <w:rPr>
          <w:rFonts w:ascii="Arial" w:hAnsi="Arial" w:cs="Arial"/>
          <w:sz w:val="22"/>
          <w:szCs w:val="22"/>
        </w:rPr>
        <w:t>.</w:t>
      </w:r>
    </w:p>
    <w:p w:rsidR="001043C2" w:rsidRPr="0017346F" w:rsidRDefault="001043C2" w:rsidP="001043C2">
      <w:pPr>
        <w:tabs>
          <w:tab w:val="left" w:pos="61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6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3"/>
        <w:gridCol w:w="1327"/>
        <w:gridCol w:w="3195"/>
        <w:gridCol w:w="1940"/>
      </w:tblGrid>
      <w:tr w:rsidR="001043C2" w:rsidRPr="0017346F" w:rsidTr="00966548">
        <w:trPr>
          <w:trHeight w:val="709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346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346F">
              <w:rPr>
                <w:rFonts w:ascii="Arial" w:hAnsi="Arial" w:cs="Arial"/>
                <w:b/>
                <w:sz w:val="22"/>
                <w:szCs w:val="22"/>
              </w:rPr>
              <w:t xml:space="preserve">Tipo de Conta 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346F">
              <w:rPr>
                <w:rFonts w:ascii="Arial" w:hAnsi="Arial" w:cs="Arial"/>
                <w:b/>
                <w:sz w:val="22"/>
                <w:szCs w:val="22"/>
              </w:rPr>
              <w:t xml:space="preserve">N° da Conta 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46F">
              <w:rPr>
                <w:rFonts w:ascii="Arial" w:hAnsi="Arial" w:cs="Arial"/>
                <w:b/>
                <w:sz w:val="22"/>
                <w:szCs w:val="22"/>
              </w:rPr>
              <w:t xml:space="preserve">Valor R$ </w:t>
            </w:r>
          </w:p>
        </w:tc>
      </w:tr>
      <w:tr w:rsidR="001043C2" w:rsidRPr="0017346F" w:rsidTr="00966548">
        <w:trPr>
          <w:trHeight w:val="314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Adário de Fátima da Silva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23680-9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color w:val="080000"/>
                <w:sz w:val="22"/>
                <w:szCs w:val="22"/>
              </w:rPr>
              <w:t>2.393,84</w:t>
            </w:r>
          </w:p>
        </w:tc>
      </w:tr>
      <w:tr w:rsidR="001043C2" w:rsidRPr="0017346F" w:rsidTr="00966548">
        <w:trPr>
          <w:trHeight w:val="373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Aloísio Guimarães de C. Filho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 xml:space="preserve">Corrente 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26353-9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color w:val="080000"/>
                <w:sz w:val="22"/>
                <w:szCs w:val="22"/>
              </w:rPr>
              <w:t>2.393,84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Hélio Vilela da Silva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001.000 27861-7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color w:val="080000"/>
                <w:sz w:val="22"/>
                <w:szCs w:val="22"/>
              </w:rPr>
              <w:t>2.393,84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José Carlos de Almeida Lima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26358-0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color w:val="080000"/>
                <w:sz w:val="22"/>
                <w:szCs w:val="22"/>
              </w:rPr>
              <w:t>2.393,84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José Geraldo de Paiva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28598-2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color w:val="080000"/>
                <w:sz w:val="22"/>
                <w:szCs w:val="22"/>
              </w:rPr>
            </w:pPr>
            <w:r w:rsidRPr="0017346F">
              <w:rPr>
                <w:rFonts w:ascii="Arial" w:hAnsi="Arial" w:cs="Arial"/>
                <w:color w:val="080000"/>
                <w:sz w:val="22"/>
                <w:szCs w:val="22"/>
              </w:rPr>
              <w:t>2.393,84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José Roberto de Paula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001.000 26357-1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D55990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1.707,2</w:t>
            </w:r>
            <w:r w:rsidRPr="001734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Lucilene da Silva F. Paiva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 xml:space="preserve">Corrente  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25898-5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1.704,66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Maxuel de Oliveira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26372-5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color w:val="080000"/>
                <w:sz w:val="22"/>
                <w:szCs w:val="22"/>
              </w:rPr>
              <w:t>1.988,33</w:t>
            </w:r>
          </w:p>
        </w:tc>
      </w:tr>
      <w:tr w:rsidR="001043C2" w:rsidRPr="0017346F" w:rsidTr="00966548">
        <w:trPr>
          <w:trHeight w:val="355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 xml:space="preserve">Vilma José de Moura 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27860-9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1.713,65</w:t>
            </w:r>
          </w:p>
        </w:tc>
      </w:tr>
      <w:tr w:rsidR="001043C2" w:rsidRPr="0017346F" w:rsidTr="00966548">
        <w:trPr>
          <w:trHeight w:val="369"/>
        </w:trPr>
        <w:tc>
          <w:tcPr>
            <w:tcW w:w="4213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 xml:space="preserve">José Roberto de Almeida </w:t>
            </w:r>
          </w:p>
        </w:tc>
        <w:tc>
          <w:tcPr>
            <w:tcW w:w="1327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 xml:space="preserve">Corrente </w:t>
            </w:r>
          </w:p>
        </w:tc>
        <w:tc>
          <w:tcPr>
            <w:tcW w:w="3195" w:type="dxa"/>
          </w:tcPr>
          <w:p w:rsidR="001043C2" w:rsidRPr="0017346F" w:rsidRDefault="001043C2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2519 023 000 10599-2</w:t>
            </w:r>
          </w:p>
        </w:tc>
        <w:tc>
          <w:tcPr>
            <w:tcW w:w="1940" w:type="dxa"/>
            <w:vAlign w:val="center"/>
          </w:tcPr>
          <w:p w:rsidR="001043C2" w:rsidRPr="0017346F" w:rsidRDefault="001043C2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1.700,38</w:t>
            </w:r>
          </w:p>
        </w:tc>
      </w:tr>
      <w:tr w:rsidR="00977370" w:rsidRPr="0017346F" w:rsidTr="00977370">
        <w:trPr>
          <w:trHeight w:val="369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Amanda de Paula Silva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 xml:space="preserve">Corrente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25808-0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70" w:rsidRPr="0017346F" w:rsidRDefault="00977370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1.094,90</w:t>
            </w:r>
          </w:p>
        </w:tc>
      </w:tr>
      <w:tr w:rsidR="00977370" w:rsidRPr="0017346F" w:rsidTr="00977370">
        <w:trPr>
          <w:trHeight w:val="369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Cátia Andreia Pinto de Almeida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C.Salário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037 000 71210-5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70" w:rsidRPr="0017346F" w:rsidRDefault="00977370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950,96</w:t>
            </w:r>
          </w:p>
        </w:tc>
      </w:tr>
      <w:tr w:rsidR="00977370" w:rsidRPr="0017346F" w:rsidTr="00977370">
        <w:trPr>
          <w:trHeight w:val="369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Luciele Ap. de A. Figueiredo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0" w:rsidRPr="0017346F" w:rsidRDefault="0097737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26356-3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70" w:rsidRPr="0017346F" w:rsidRDefault="00977370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7370">
              <w:rPr>
                <w:rFonts w:ascii="Arial" w:hAnsi="Arial" w:cs="Arial"/>
                <w:sz w:val="22"/>
                <w:szCs w:val="22"/>
              </w:rPr>
              <w:t>1.094,90</w:t>
            </w:r>
          </w:p>
        </w:tc>
      </w:tr>
      <w:tr w:rsidR="00D55990" w:rsidRPr="0017346F" w:rsidTr="00D55990">
        <w:trPr>
          <w:trHeight w:val="369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0" w:rsidRPr="0017346F" w:rsidRDefault="00D5599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Selma de Almeida R. Oliveira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0" w:rsidRPr="0017346F" w:rsidRDefault="00D5599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Corrente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0" w:rsidRPr="0017346F" w:rsidRDefault="00D55990" w:rsidP="00966548">
            <w:pPr>
              <w:tabs>
                <w:tab w:val="left" w:pos="6140"/>
              </w:tabs>
              <w:rPr>
                <w:rFonts w:ascii="Arial" w:hAnsi="Arial" w:cs="Arial"/>
                <w:sz w:val="22"/>
                <w:szCs w:val="22"/>
              </w:rPr>
            </w:pPr>
            <w:r w:rsidRPr="0017346F">
              <w:rPr>
                <w:rFonts w:ascii="Arial" w:hAnsi="Arial" w:cs="Arial"/>
                <w:sz w:val="22"/>
                <w:szCs w:val="22"/>
              </w:rPr>
              <w:t>1641 001 000 26354-7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0" w:rsidRPr="0017346F" w:rsidRDefault="00D55990" w:rsidP="00966548">
            <w:pPr>
              <w:tabs>
                <w:tab w:val="left" w:pos="61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5990">
              <w:rPr>
                <w:rFonts w:ascii="Arial" w:hAnsi="Arial" w:cs="Arial"/>
                <w:sz w:val="22"/>
                <w:szCs w:val="22"/>
              </w:rPr>
              <w:t>1.127,70</w:t>
            </w:r>
          </w:p>
        </w:tc>
      </w:tr>
    </w:tbl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sz w:val="22"/>
          <w:szCs w:val="22"/>
        </w:rPr>
        <w:t>Sem mais para o momento,</w:t>
      </w:r>
    </w:p>
    <w:p w:rsidR="001043C2" w:rsidRPr="0017346F" w:rsidRDefault="001043C2" w:rsidP="001043C2">
      <w:pPr>
        <w:tabs>
          <w:tab w:val="left" w:pos="6140"/>
        </w:tabs>
        <w:rPr>
          <w:rFonts w:ascii="Arial" w:hAnsi="Arial" w:cs="Arial"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jc w:val="center"/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sz w:val="22"/>
          <w:szCs w:val="22"/>
        </w:rPr>
        <w:t>José Carlos de Almeida Lima</w:t>
      </w:r>
    </w:p>
    <w:p w:rsidR="001043C2" w:rsidRPr="0017346F" w:rsidRDefault="001043C2" w:rsidP="001043C2">
      <w:pPr>
        <w:tabs>
          <w:tab w:val="left" w:pos="6140"/>
        </w:tabs>
        <w:jc w:val="center"/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sz w:val="22"/>
          <w:szCs w:val="22"/>
        </w:rPr>
        <w:t xml:space="preserve">Presidente da Câmara Municipal </w:t>
      </w:r>
    </w:p>
    <w:p w:rsidR="001043C2" w:rsidRPr="0017346F" w:rsidRDefault="001043C2" w:rsidP="001043C2">
      <w:pPr>
        <w:tabs>
          <w:tab w:val="left" w:pos="6140"/>
        </w:tabs>
        <w:jc w:val="center"/>
        <w:rPr>
          <w:rFonts w:ascii="Arial" w:hAnsi="Arial" w:cs="Arial"/>
          <w:sz w:val="22"/>
          <w:szCs w:val="22"/>
        </w:rPr>
      </w:pPr>
    </w:p>
    <w:p w:rsidR="001043C2" w:rsidRPr="0017346F" w:rsidRDefault="001043C2" w:rsidP="001043C2">
      <w:pPr>
        <w:tabs>
          <w:tab w:val="left" w:pos="6140"/>
        </w:tabs>
        <w:jc w:val="center"/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sz w:val="22"/>
          <w:szCs w:val="22"/>
        </w:rPr>
        <w:t>José Roberto de Paula</w:t>
      </w:r>
    </w:p>
    <w:p w:rsidR="001043C2" w:rsidRPr="0017346F" w:rsidRDefault="001043C2" w:rsidP="001043C2">
      <w:pPr>
        <w:jc w:val="center"/>
        <w:rPr>
          <w:rFonts w:ascii="Arial" w:hAnsi="Arial" w:cs="Arial"/>
          <w:sz w:val="22"/>
          <w:szCs w:val="22"/>
        </w:rPr>
      </w:pPr>
      <w:r w:rsidRPr="0017346F">
        <w:rPr>
          <w:rFonts w:ascii="Arial" w:hAnsi="Arial" w:cs="Arial"/>
          <w:sz w:val="22"/>
          <w:szCs w:val="22"/>
        </w:rPr>
        <w:t>Tesoureiro</w:t>
      </w:r>
    </w:p>
    <w:p w:rsidR="001043C2" w:rsidRPr="0017346F" w:rsidRDefault="001043C2" w:rsidP="001043C2">
      <w:pPr>
        <w:jc w:val="center"/>
        <w:rPr>
          <w:rFonts w:ascii="Arial" w:hAnsi="Arial" w:cs="Arial"/>
          <w:color w:val="FFFFFF"/>
          <w:sz w:val="22"/>
          <w:szCs w:val="22"/>
        </w:rPr>
      </w:pPr>
      <w:r w:rsidRPr="0017346F">
        <w:rPr>
          <w:rFonts w:ascii="Arial" w:hAnsi="Arial" w:cs="Arial"/>
          <w:color w:val="FFFFFF"/>
          <w:sz w:val="22"/>
          <w:szCs w:val="22"/>
        </w:rPr>
        <w:t>sé Roberto de Paula</w:t>
      </w:r>
    </w:p>
    <w:p w:rsidR="001043C2" w:rsidRPr="0017346F" w:rsidRDefault="001043C2" w:rsidP="001043C2">
      <w:pPr>
        <w:jc w:val="center"/>
        <w:rPr>
          <w:rFonts w:ascii="Arial" w:hAnsi="Arial" w:cs="Arial"/>
          <w:color w:val="FFFFFF"/>
          <w:sz w:val="22"/>
          <w:szCs w:val="22"/>
        </w:rPr>
      </w:pPr>
      <w:r w:rsidRPr="0017346F">
        <w:rPr>
          <w:rFonts w:ascii="Arial" w:hAnsi="Arial" w:cs="Arial"/>
          <w:color w:val="FFFFFF"/>
          <w:sz w:val="22"/>
          <w:szCs w:val="22"/>
        </w:rPr>
        <w:t>Tesoureiro</w:t>
      </w:r>
    </w:p>
    <w:p w:rsidR="001043C2" w:rsidRDefault="001043C2"/>
    <w:sectPr w:rsidR="001043C2" w:rsidSect="00084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FD" w:rsidRDefault="00900FFD" w:rsidP="00842DA4">
      <w:r>
        <w:separator/>
      </w:r>
    </w:p>
  </w:endnote>
  <w:endnote w:type="continuationSeparator" w:id="1">
    <w:p w:rsidR="00900FFD" w:rsidRDefault="00900FF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 w:rsidP="00842DA4">
    <w:pPr>
      <w:framePr w:w="10213" w:h="541" w:hRule="exact" w:hSpace="141" w:wrap="around" w:vAnchor="text" w:hAnchor="page" w:x="910" w:y="190"/>
      <w:rPr>
        <w:rFonts w:ascii="Arial" w:hAnsi="Arial" w:cs="Arial"/>
        <w:b/>
        <w:color w:val="767171" w:themeColor="background2" w:themeShade="80"/>
      </w:rPr>
    </w:pPr>
    <w:r w:rsidRPr="004C0703">
      <w:rPr>
        <w:rFonts w:ascii="Arial" w:hAnsi="Arial" w:cs="Arial"/>
        <w:b/>
        <w:color w:val="767171" w:themeColor="background2" w:themeShade="80"/>
      </w:rPr>
      <w:t>Rua José Antônio de Almeida, 169 - Centro - Cep 36132-000 - Santa Bárbara do Monte Verde| MG</w:t>
    </w:r>
  </w:p>
  <w:p w:rsidR="00842DA4" w:rsidRDefault="00842DA4" w:rsidP="00842DA4">
    <w:pPr>
      <w:pStyle w:val="Rodap"/>
      <w:framePr w:w="10213" w:h="541" w:hRule="exact" w:hSpace="141" w:wrap="around" w:vAnchor="text" w:hAnchor="page" w:x="910" w:y="190"/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Tel.:(32)3283-8113 – e-mail: camara.sbmv@yahoo.com.br</w:t>
    </w:r>
  </w:p>
  <w:p w:rsidR="00842DA4" w:rsidRPr="004C0703" w:rsidRDefault="00842DA4" w:rsidP="00842DA4">
    <w:pPr>
      <w:framePr w:w="10213" w:h="541" w:hRule="exact" w:hSpace="141" w:wrap="around" w:vAnchor="text" w:hAnchor="page" w:x="910" w:y="190"/>
      <w:rPr>
        <w:rFonts w:ascii="Arial" w:hAnsi="Arial" w:cs="Arial"/>
        <w:b/>
        <w:color w:val="767171" w:themeColor="background2" w:themeShade="80"/>
      </w:rPr>
    </w:pPr>
  </w:p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FD" w:rsidRDefault="00900FFD" w:rsidP="00842DA4">
      <w:r>
        <w:separator/>
      </w:r>
    </w:p>
  </w:footnote>
  <w:footnote w:type="continuationSeparator" w:id="1">
    <w:p w:rsidR="00900FFD" w:rsidRDefault="00900FF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7471F"/>
    <w:rsid w:val="00842DA4"/>
    <w:rsid w:val="008E007B"/>
    <w:rsid w:val="00900FFD"/>
    <w:rsid w:val="00977370"/>
    <w:rsid w:val="00D14B07"/>
    <w:rsid w:val="00D5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2019-06-05T17:40:00Z</dcterms:created>
  <dcterms:modified xsi:type="dcterms:W3CDTF">2019-06-05T17:40:00Z</dcterms:modified>
</cp:coreProperties>
</file>