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E68" w:rsidRDefault="00A60E68"/>
    <w:p w:rsidR="007615BB" w:rsidRDefault="007615BB" w:rsidP="007615BB">
      <w:pPr>
        <w:ind w:firstLine="851"/>
      </w:pPr>
      <w:r>
        <w:t>Lei de n° 535/13, de 25 de junho de 2013.</w:t>
      </w:r>
    </w:p>
    <w:p w:rsidR="007615BB" w:rsidRDefault="007615BB" w:rsidP="007615BB">
      <w:pPr>
        <w:ind w:firstLine="851"/>
      </w:pPr>
    </w:p>
    <w:p w:rsidR="007615BB" w:rsidRDefault="0052517F" w:rsidP="007615BB">
      <w:pPr>
        <w:ind w:firstLine="3402"/>
      </w:pPr>
      <w:r>
        <w:t>Autoriza o E</w:t>
      </w:r>
      <w:r w:rsidR="007615BB">
        <w:t xml:space="preserve">xecutivo Municipal a pagar a premiação em </w:t>
      </w:r>
    </w:p>
    <w:p w:rsidR="007615BB" w:rsidRDefault="007615BB" w:rsidP="007615BB">
      <w:pPr>
        <w:ind w:firstLine="3402"/>
      </w:pPr>
      <w:r>
        <w:t>espécie para o Concurso de H</w:t>
      </w:r>
      <w:r w:rsidR="0052517F">
        <w:t>ortas e para o C</w:t>
      </w:r>
      <w:r>
        <w:t xml:space="preserve">oncurso de </w:t>
      </w:r>
    </w:p>
    <w:p w:rsidR="007615BB" w:rsidRDefault="007615BB" w:rsidP="007615BB">
      <w:pPr>
        <w:ind w:firstLine="3402"/>
      </w:pPr>
      <w:r>
        <w:t xml:space="preserve">Criação do Hino do Município de Santa Bárbara do  </w:t>
      </w:r>
    </w:p>
    <w:p w:rsidR="007615BB" w:rsidRDefault="007615BB" w:rsidP="007615BB">
      <w:pPr>
        <w:ind w:firstLine="3402"/>
      </w:pPr>
      <w:r>
        <w:t>Monte Verde - MG.</w:t>
      </w:r>
    </w:p>
    <w:p w:rsidR="007615BB" w:rsidRDefault="007615BB" w:rsidP="007615BB">
      <w:pPr>
        <w:ind w:firstLine="3402"/>
      </w:pPr>
    </w:p>
    <w:p w:rsidR="007615BB" w:rsidRDefault="007615BB" w:rsidP="007615BB">
      <w:pPr>
        <w:ind w:firstLine="851"/>
      </w:pPr>
      <w:r>
        <w:t>A Câmara Municipal de Sa</w:t>
      </w:r>
      <w:r w:rsidR="0052517F">
        <w:t xml:space="preserve">nta Bárbara do Monte Verde - MG </w:t>
      </w:r>
      <w:r>
        <w:t xml:space="preserve"> aprovou e eu, Prefeito Municipal, sanciono a seguinte Lei:</w:t>
      </w:r>
    </w:p>
    <w:p w:rsidR="007615BB" w:rsidRDefault="007615BB" w:rsidP="007615BB">
      <w:pPr>
        <w:ind w:firstLine="851"/>
      </w:pPr>
    </w:p>
    <w:p w:rsidR="007615BB" w:rsidRDefault="007615BB" w:rsidP="007615BB">
      <w:pPr>
        <w:ind w:firstLine="851"/>
      </w:pPr>
      <w:r>
        <w:t>Art. 1° - Fica O prefeito Municipal autorizado a pagar a Premiação do Concurso de Horta no valor de R$ 900,00 (novecentos reais) para o primeiro colocado, conforme o Regulamento do Concurso elaborado pela EMATER e pela divisão de Educação.</w:t>
      </w:r>
    </w:p>
    <w:p w:rsidR="007615BB" w:rsidRDefault="007615BB" w:rsidP="007615BB">
      <w:pPr>
        <w:ind w:firstLine="851"/>
      </w:pPr>
    </w:p>
    <w:p w:rsidR="007615BB" w:rsidRDefault="007615BB" w:rsidP="007615BB">
      <w:pPr>
        <w:ind w:firstLine="851"/>
      </w:pPr>
      <w:r>
        <w:t xml:space="preserve">Art. 2° - </w:t>
      </w:r>
      <w:r w:rsidR="0052517F">
        <w:t>- Fica O P</w:t>
      </w:r>
      <w:r>
        <w:t>refeito Municipal autorizado a pagar a Premiação do Concurso para a criação do Hino do Município de Santa Bárbara do Monte Verde - MG, no valor de R$ 500,00 (quinhentos reais) para o primeiro colocado, R$ 300,00 (trezentos reais) para o segundo colocado e R$ 200,00 (duzentos reais) para o terceiro colocado.</w:t>
      </w:r>
    </w:p>
    <w:p w:rsidR="007615BB" w:rsidRDefault="007615BB" w:rsidP="007615BB">
      <w:pPr>
        <w:ind w:firstLine="851"/>
      </w:pPr>
    </w:p>
    <w:p w:rsidR="007615BB" w:rsidRDefault="007615BB" w:rsidP="007615BB">
      <w:pPr>
        <w:ind w:firstLine="851"/>
      </w:pPr>
      <w:r>
        <w:t xml:space="preserve">Parágrafo Único - O </w:t>
      </w:r>
      <w:r w:rsidR="0052517F">
        <w:t>regulamento</w:t>
      </w:r>
      <w:r>
        <w:t xml:space="preserve"> do conc</w:t>
      </w:r>
      <w:r w:rsidR="0052517F">
        <w:t>urso para a criação do Hino do M</w:t>
      </w:r>
      <w:r>
        <w:t>unicípio de Santa Bárbara do Monte Verde - MG, será posteriormente encaminhado para a aprovação da Câmara Municipal de Santa Bárbara do Monte Verde.</w:t>
      </w:r>
    </w:p>
    <w:p w:rsidR="007615BB" w:rsidRDefault="007615BB" w:rsidP="007615BB">
      <w:pPr>
        <w:ind w:firstLine="851"/>
      </w:pPr>
    </w:p>
    <w:p w:rsidR="007615BB" w:rsidRDefault="007615BB" w:rsidP="007615BB">
      <w:pPr>
        <w:ind w:firstLine="851"/>
      </w:pPr>
      <w:r>
        <w:t xml:space="preserve">Art. 3° - Esta Lei entra em vigor na data de sua publicação. </w:t>
      </w:r>
    </w:p>
    <w:p w:rsidR="0052517F" w:rsidRDefault="0052517F" w:rsidP="007615BB">
      <w:pPr>
        <w:ind w:firstLine="851"/>
      </w:pPr>
    </w:p>
    <w:p w:rsidR="0052517F" w:rsidRDefault="0052517F" w:rsidP="0052517F">
      <w:pPr>
        <w:ind w:firstLine="851"/>
      </w:pPr>
      <w:r>
        <w:t xml:space="preserve">                   Santa Bárbara do Monte Verde, 25 de junho de 2013.</w:t>
      </w:r>
    </w:p>
    <w:p w:rsidR="0052517F" w:rsidRDefault="0052517F" w:rsidP="0052517F">
      <w:pPr>
        <w:ind w:firstLine="851"/>
      </w:pPr>
    </w:p>
    <w:p w:rsidR="0052517F" w:rsidRDefault="0052517F" w:rsidP="0052517F">
      <w:pPr>
        <w:ind w:firstLine="851"/>
      </w:pPr>
      <w:r>
        <w:t xml:space="preserve">                                          Fábio Nogueira Machado</w:t>
      </w:r>
    </w:p>
    <w:p w:rsidR="0052517F" w:rsidRPr="003A1174" w:rsidRDefault="0052517F" w:rsidP="0052517F">
      <w:pPr>
        <w:ind w:firstLine="851"/>
      </w:pPr>
      <w:r>
        <w:t xml:space="preserve">                                               Prefeito Municipal </w:t>
      </w:r>
    </w:p>
    <w:p w:rsidR="0052517F" w:rsidRDefault="0052517F" w:rsidP="007615BB">
      <w:pPr>
        <w:ind w:firstLine="851"/>
      </w:pPr>
    </w:p>
    <w:sectPr w:rsidR="0052517F" w:rsidSect="00A60E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7615BB"/>
    <w:rsid w:val="0052517F"/>
    <w:rsid w:val="007615BB"/>
    <w:rsid w:val="00A60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E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1</cp:revision>
  <dcterms:created xsi:type="dcterms:W3CDTF">2019-06-13T17:37:00Z</dcterms:created>
  <dcterms:modified xsi:type="dcterms:W3CDTF">2019-06-13T17:51:00Z</dcterms:modified>
</cp:coreProperties>
</file>