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D7" w:rsidRDefault="00F62CB7" w:rsidP="00F62CB7">
      <w:pPr>
        <w:ind w:firstLine="851"/>
      </w:pPr>
      <w:r>
        <w:t>Lei de n° 510/2012, de 24 de abril de 2012.</w:t>
      </w:r>
    </w:p>
    <w:p w:rsidR="00F62CB7" w:rsidRDefault="00F62CB7" w:rsidP="00F62CB7">
      <w:pPr>
        <w:ind w:firstLine="851"/>
      </w:pPr>
    </w:p>
    <w:p w:rsidR="00F62CB7" w:rsidRDefault="00F62CB7" w:rsidP="00F62CB7">
      <w:pPr>
        <w:ind w:firstLine="3402"/>
      </w:pPr>
      <w:r>
        <w:t xml:space="preserve">Dispõe sobre a denominação do Prédio da Prefeitura </w:t>
      </w:r>
    </w:p>
    <w:p w:rsidR="00F62CB7" w:rsidRDefault="00F62CB7" w:rsidP="00F62CB7">
      <w:pPr>
        <w:ind w:firstLine="3402"/>
      </w:pPr>
      <w:r>
        <w:t>Municipal de Santa Bárbara do Monte Verde.</w:t>
      </w:r>
    </w:p>
    <w:p w:rsidR="00F62CB7" w:rsidRDefault="00F62CB7" w:rsidP="00F62CB7">
      <w:pPr>
        <w:ind w:firstLine="3402"/>
      </w:pPr>
    </w:p>
    <w:p w:rsidR="00F62CB7" w:rsidRDefault="00F62CB7" w:rsidP="00F62CB7">
      <w:pPr>
        <w:ind w:firstLine="851"/>
      </w:pPr>
    </w:p>
    <w:p w:rsidR="00F62CB7" w:rsidRDefault="00F62CB7" w:rsidP="00F62CB7">
      <w:pPr>
        <w:ind w:firstLine="851"/>
      </w:pPr>
      <w:r>
        <w:t>A Câmara Municipal de Santa Bárbara do Monte Verde aprovou, e eu Prefeito Municipal, sanciono a seguinte Lei:</w:t>
      </w:r>
    </w:p>
    <w:p w:rsidR="00F62CB7" w:rsidRDefault="00F62CB7" w:rsidP="00F62CB7">
      <w:pPr>
        <w:ind w:firstLine="851"/>
      </w:pPr>
    </w:p>
    <w:p w:rsidR="00F62CB7" w:rsidRDefault="00F62CB7" w:rsidP="00F62CB7">
      <w:pPr>
        <w:ind w:firstLine="851"/>
        <w:rPr>
          <w:b/>
        </w:rPr>
      </w:pPr>
      <w:r>
        <w:rPr>
          <w:b/>
        </w:rPr>
        <w:t xml:space="preserve">Art. 1°- </w:t>
      </w:r>
      <w:r>
        <w:t xml:space="preserve">O Prédio da Prefeitura Municipal de Santa Bárbara do Monte Verde passa a dominar-se  </w:t>
      </w:r>
      <w:r>
        <w:rPr>
          <w:b/>
        </w:rPr>
        <w:t xml:space="preserve">Sr. </w:t>
      </w:r>
      <w:proofErr w:type="spellStart"/>
      <w:r>
        <w:rPr>
          <w:b/>
        </w:rPr>
        <w:t>Waldevides</w:t>
      </w:r>
      <w:proofErr w:type="spellEnd"/>
      <w:r>
        <w:rPr>
          <w:b/>
        </w:rPr>
        <w:t xml:space="preserve"> Pinto Machado (Sr. </w:t>
      </w:r>
      <w:proofErr w:type="spellStart"/>
      <w:r>
        <w:rPr>
          <w:b/>
        </w:rPr>
        <w:t>Vininho</w:t>
      </w:r>
      <w:proofErr w:type="spellEnd"/>
      <w:r>
        <w:rPr>
          <w:b/>
        </w:rPr>
        <w:t>).</w:t>
      </w:r>
    </w:p>
    <w:p w:rsidR="00F62CB7" w:rsidRDefault="00F62CB7" w:rsidP="00F62CB7">
      <w:pPr>
        <w:ind w:firstLine="851"/>
        <w:rPr>
          <w:b/>
        </w:rPr>
      </w:pPr>
    </w:p>
    <w:p w:rsidR="00F62CB7" w:rsidRDefault="00F62CB7" w:rsidP="00F62CB7">
      <w:pPr>
        <w:ind w:firstLine="851"/>
        <w:rPr>
          <w:b/>
        </w:rPr>
      </w:pPr>
    </w:p>
    <w:p w:rsidR="00F62CB7" w:rsidRDefault="00F62CB7" w:rsidP="00F62CB7">
      <w:pPr>
        <w:ind w:firstLine="851"/>
      </w:pPr>
      <w:r>
        <w:rPr>
          <w:b/>
        </w:rPr>
        <w:t xml:space="preserve">Art. 2°- </w:t>
      </w:r>
      <w:r>
        <w:t>Esta Lei entra em vigor na data de sua publicação.</w:t>
      </w:r>
    </w:p>
    <w:p w:rsidR="00F62CB7" w:rsidRDefault="00F62CB7" w:rsidP="00F62CB7">
      <w:pPr>
        <w:ind w:firstLine="851"/>
      </w:pPr>
    </w:p>
    <w:p w:rsidR="00F62CB7" w:rsidRDefault="00F62CB7" w:rsidP="00F62CB7">
      <w:pPr>
        <w:ind w:left="-851" w:firstLine="851"/>
      </w:pPr>
    </w:p>
    <w:p w:rsidR="00F62CB7" w:rsidRDefault="00F62CB7" w:rsidP="00F62CB7">
      <w:pPr>
        <w:ind w:left="-851" w:firstLine="851"/>
        <w:jc w:val="center"/>
      </w:pPr>
      <w:r>
        <w:t>Santa Bárbara do Monte Verde, 24 de abril de 2012.</w:t>
      </w:r>
    </w:p>
    <w:p w:rsidR="00F62CB7" w:rsidRDefault="00F62CB7" w:rsidP="00F62CB7">
      <w:pPr>
        <w:ind w:left="-851" w:firstLine="851"/>
        <w:jc w:val="center"/>
      </w:pPr>
    </w:p>
    <w:p w:rsidR="00F62CB7" w:rsidRDefault="00F62CB7" w:rsidP="00F62CB7">
      <w:pPr>
        <w:ind w:left="-851" w:firstLine="851"/>
        <w:jc w:val="center"/>
      </w:pPr>
      <w:r>
        <w:t>Fábio Nogueira Machado</w:t>
      </w:r>
    </w:p>
    <w:p w:rsidR="00F62CB7" w:rsidRPr="00F62CB7" w:rsidRDefault="00F62CB7" w:rsidP="00F62CB7">
      <w:pPr>
        <w:ind w:left="-851" w:firstLine="851"/>
        <w:jc w:val="center"/>
      </w:pPr>
      <w:r>
        <w:t>Prefeito Municipal</w:t>
      </w:r>
    </w:p>
    <w:p w:rsidR="00F62CB7" w:rsidRPr="00F62CB7" w:rsidRDefault="00F62CB7" w:rsidP="00F62CB7">
      <w:pPr>
        <w:ind w:left="-851" w:firstLine="851"/>
        <w:rPr>
          <w:b/>
        </w:rPr>
      </w:pPr>
    </w:p>
    <w:p w:rsidR="00F62CB7" w:rsidRDefault="00F62CB7" w:rsidP="00F62CB7">
      <w:pPr>
        <w:ind w:left="-851" w:firstLine="3402"/>
      </w:pPr>
    </w:p>
    <w:sectPr w:rsidR="00F62CB7" w:rsidSect="001C28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2CB7"/>
    <w:rsid w:val="001C28D7"/>
    <w:rsid w:val="00F6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2019-07-02T16:56:00Z</dcterms:created>
  <dcterms:modified xsi:type="dcterms:W3CDTF">2019-07-02T17:03:00Z</dcterms:modified>
</cp:coreProperties>
</file>