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9B" w:rsidRDefault="00CB159B" w:rsidP="00CB159B">
      <w:pPr>
        <w:ind w:right="-568"/>
        <w:jc w:val="both"/>
      </w:pPr>
      <w:r>
        <w:t>Lei n° 04/97,</w:t>
      </w:r>
      <w:proofErr w:type="gramStart"/>
      <w:r>
        <w:t xml:space="preserve">  </w:t>
      </w:r>
      <w:proofErr w:type="gramEnd"/>
      <w:r>
        <w:t xml:space="preserve">de  03 de janeiro de  1997. </w:t>
      </w:r>
    </w:p>
    <w:p w:rsidR="00CB159B" w:rsidRDefault="00CB159B" w:rsidP="00CB159B">
      <w:pPr>
        <w:ind w:right="-568"/>
        <w:jc w:val="both"/>
      </w:pPr>
    </w:p>
    <w:p w:rsidR="00CB159B" w:rsidRDefault="00CB159B" w:rsidP="00CB159B">
      <w:pPr>
        <w:ind w:left="4111" w:right="-568"/>
        <w:jc w:val="both"/>
      </w:pPr>
      <w:r>
        <w:t>Dispõe sobre a</w:t>
      </w:r>
      <w:proofErr w:type="gramStart"/>
      <w:r>
        <w:t xml:space="preserve">  </w:t>
      </w:r>
      <w:proofErr w:type="gramEnd"/>
      <w:r>
        <w:t xml:space="preserve">autorização  para firmar convênio com a  Prefeitura Municipal de Rio  Preto. </w:t>
      </w:r>
    </w:p>
    <w:p w:rsidR="00CB159B" w:rsidRDefault="00CB159B" w:rsidP="00CB159B">
      <w:pPr>
        <w:ind w:right="-568"/>
        <w:jc w:val="both"/>
      </w:pPr>
    </w:p>
    <w:p w:rsidR="00CB159B" w:rsidRDefault="00CB159B" w:rsidP="00CB159B">
      <w:pPr>
        <w:ind w:right="-568" w:firstLine="567"/>
        <w:jc w:val="both"/>
      </w:pPr>
      <w:r>
        <w:t>A Câmara Municipal</w:t>
      </w:r>
      <w:proofErr w:type="gramStart"/>
      <w:r>
        <w:t xml:space="preserve">  </w:t>
      </w:r>
      <w:proofErr w:type="gramEnd"/>
      <w:r>
        <w:t xml:space="preserve">de Santa  Bárbara do Monte  Verde  aprovou  e eu, Prefeito  Municipal, sanciono  a  seguinte Lei: </w:t>
      </w:r>
    </w:p>
    <w:p w:rsidR="00CB159B" w:rsidRDefault="00CB159B" w:rsidP="00CB159B">
      <w:pPr>
        <w:ind w:right="-568" w:firstLine="567"/>
        <w:jc w:val="both"/>
      </w:pPr>
    </w:p>
    <w:p w:rsidR="00CB159B" w:rsidRDefault="00CB159B" w:rsidP="00CB159B">
      <w:pPr>
        <w:ind w:right="-568" w:firstLine="567"/>
        <w:jc w:val="both"/>
      </w:pPr>
      <w:r>
        <w:t>Art.1° -</w:t>
      </w:r>
      <w:proofErr w:type="gramStart"/>
      <w:r>
        <w:t xml:space="preserve">  </w:t>
      </w:r>
      <w:proofErr w:type="gramEnd"/>
      <w:r>
        <w:t xml:space="preserve">Fica o Prefeito  Municipal de  Santa Bárbara    do Monte  Verde  autorizado a celebrar  convênio com a  Prefeitura  Municipal  de Rio Preto,  Estado de Minas  Gerais, para  a cessão de  veículos  pesados, tais  como: caminhões, retro   escavadeira, pá  mecânica,  </w:t>
      </w:r>
      <w:proofErr w:type="spellStart"/>
      <w:r>
        <w:t>patrol</w:t>
      </w:r>
      <w:proofErr w:type="spellEnd"/>
      <w:r>
        <w:t xml:space="preserve">, trator  e outros e ainda  os serviços  de mão  de    obra de  servidores municipais,   integrantes dos quadros  de pessoal   dos referidos  Municípios,  quando solicitados  por uma  das partes  e desde que disponíveis  na instituição cedente. </w:t>
      </w:r>
    </w:p>
    <w:p w:rsidR="00CB159B" w:rsidRDefault="00CB159B" w:rsidP="00CB159B">
      <w:pPr>
        <w:ind w:right="-568" w:firstLine="567"/>
        <w:jc w:val="both"/>
      </w:pPr>
    </w:p>
    <w:p w:rsidR="00CB159B" w:rsidRDefault="00CB159B" w:rsidP="00CB159B">
      <w:pPr>
        <w:ind w:right="-568" w:firstLine="567"/>
        <w:jc w:val="both"/>
      </w:pPr>
      <w:r>
        <w:t>Art.2° - Os</w:t>
      </w:r>
      <w:proofErr w:type="gramStart"/>
      <w:r>
        <w:t xml:space="preserve">  </w:t>
      </w:r>
      <w:proofErr w:type="gramEnd"/>
      <w:r>
        <w:t xml:space="preserve">equipamentos  e os servidores  serão    cedidos por  uma instituição  à outra,  quando solicitados,  com ônus para   a última. </w:t>
      </w:r>
    </w:p>
    <w:p w:rsidR="00CB159B" w:rsidRDefault="00CB159B" w:rsidP="00CB159B">
      <w:pPr>
        <w:ind w:right="-568" w:firstLine="567"/>
        <w:jc w:val="both"/>
      </w:pPr>
    </w:p>
    <w:p w:rsidR="00CB159B" w:rsidRDefault="00CB159B" w:rsidP="00CB159B">
      <w:pPr>
        <w:ind w:right="-568" w:firstLine="567"/>
        <w:jc w:val="both"/>
      </w:pPr>
      <w:r>
        <w:t>Parágrafo</w:t>
      </w:r>
      <w:proofErr w:type="gramStart"/>
      <w:r>
        <w:t xml:space="preserve">  </w:t>
      </w:r>
      <w:proofErr w:type="gramEnd"/>
      <w:r>
        <w:t xml:space="preserve">único - As  Prefeituras de Rio  Preto e  Santa Bárbara  do Monte  Verde elaborarão, em  comum, uma  tabela de  preços de  modo a identificar  os custos a  serem ressarcidos pela   instituição  beneficiada. </w:t>
      </w:r>
    </w:p>
    <w:p w:rsidR="00CB159B" w:rsidRDefault="00CB159B" w:rsidP="00CB159B">
      <w:pPr>
        <w:ind w:right="-568" w:firstLine="567"/>
        <w:jc w:val="both"/>
      </w:pPr>
    </w:p>
    <w:p w:rsidR="00CB159B" w:rsidRDefault="00CB159B" w:rsidP="00CB159B">
      <w:pPr>
        <w:ind w:right="-568" w:firstLine="567"/>
        <w:jc w:val="both"/>
      </w:pPr>
      <w:r>
        <w:t>Art.3° - As</w:t>
      </w:r>
      <w:proofErr w:type="gramStart"/>
      <w:r>
        <w:t xml:space="preserve">  </w:t>
      </w:r>
      <w:proofErr w:type="gramEnd"/>
      <w:r>
        <w:t xml:space="preserve">despesas com  a execução desta  Lei    correrão por  conta das  dotações  próprias, constantes do  Orçamento   Municipal. </w:t>
      </w:r>
    </w:p>
    <w:p w:rsidR="00CB159B" w:rsidRDefault="00CB159B" w:rsidP="00CB159B">
      <w:pPr>
        <w:ind w:right="-568" w:firstLine="567"/>
        <w:jc w:val="both"/>
      </w:pPr>
    </w:p>
    <w:p w:rsidR="00CB159B" w:rsidRDefault="00CB159B" w:rsidP="00CB159B">
      <w:pPr>
        <w:ind w:right="-568" w:firstLine="567"/>
        <w:jc w:val="both"/>
      </w:pPr>
      <w:r>
        <w:t>Art.4° -</w:t>
      </w:r>
      <w:proofErr w:type="gramStart"/>
      <w:r>
        <w:t xml:space="preserve">  </w:t>
      </w:r>
      <w:proofErr w:type="gramEnd"/>
      <w:r>
        <w:t xml:space="preserve">Esta Lei  entra em vigor na data  de sua  publicação  e revoga as  disposições em  contrário. </w:t>
      </w:r>
    </w:p>
    <w:p w:rsidR="00CB159B" w:rsidRDefault="00CB159B" w:rsidP="00CB159B">
      <w:pPr>
        <w:ind w:right="-568" w:firstLine="567"/>
        <w:jc w:val="both"/>
      </w:pPr>
    </w:p>
    <w:p w:rsidR="00CB159B" w:rsidRDefault="00CB159B" w:rsidP="00CB159B">
      <w:pPr>
        <w:ind w:right="-568"/>
        <w:jc w:val="center"/>
      </w:pPr>
      <w:r>
        <w:t>Santa  Bárbara do Monte  Verde, 03 de janeiro  de 1997.</w:t>
      </w:r>
    </w:p>
    <w:p w:rsidR="00CB159B" w:rsidRDefault="00CB159B" w:rsidP="00CB159B">
      <w:pPr>
        <w:ind w:right="-568"/>
        <w:jc w:val="center"/>
      </w:pPr>
    </w:p>
    <w:p w:rsidR="00CB159B" w:rsidRDefault="00CB159B" w:rsidP="00CB159B">
      <w:pPr>
        <w:ind w:right="-568"/>
        <w:jc w:val="center"/>
      </w:pPr>
      <w:r>
        <w:t>SYLVIO</w:t>
      </w:r>
      <w:proofErr w:type="gramStart"/>
      <w:r>
        <w:t xml:space="preserve">  </w:t>
      </w:r>
      <w:proofErr w:type="gramEnd"/>
      <w:r>
        <w:t>SILVEIRA  MARTINS JÚNIOR</w:t>
      </w:r>
    </w:p>
    <w:p w:rsidR="002E6736" w:rsidRDefault="00CB159B" w:rsidP="00CB159B">
      <w:pPr>
        <w:ind w:right="-568"/>
        <w:jc w:val="center"/>
      </w:pPr>
      <w:r>
        <w:t>Prefeito</w:t>
      </w:r>
      <w:proofErr w:type="gramStart"/>
      <w:r>
        <w:t xml:space="preserve">  </w:t>
      </w:r>
      <w:proofErr w:type="gramEnd"/>
      <w:r>
        <w:t>Municipal</w:t>
      </w:r>
    </w:p>
    <w:sectPr w:rsidR="002E67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B159B"/>
    <w:rsid w:val="002E6736"/>
    <w:rsid w:val="00B63D7D"/>
    <w:rsid w:val="00CB1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2020-01-30T12:35:00Z</dcterms:created>
  <dcterms:modified xsi:type="dcterms:W3CDTF">2020-01-30T12:45:00Z</dcterms:modified>
</cp:coreProperties>
</file>