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C5A" w:rsidRDefault="004C5C5A" w:rsidP="004C5C5A">
      <w:r>
        <w:t>Lei n°</w:t>
      </w:r>
      <w:proofErr w:type="gramStart"/>
      <w:r>
        <w:t xml:space="preserve">  </w:t>
      </w:r>
      <w:proofErr w:type="gramEnd"/>
      <w:r>
        <w:t xml:space="preserve">025/97, de 22 de  julho de  1997 </w:t>
      </w:r>
    </w:p>
    <w:p w:rsidR="004C5C5A" w:rsidRDefault="004C5C5A" w:rsidP="004C5C5A"/>
    <w:p w:rsidR="004C5C5A" w:rsidRDefault="004C5C5A" w:rsidP="004C5C5A"/>
    <w:p w:rsidR="004C5C5A" w:rsidRDefault="004C5C5A" w:rsidP="004C5C5A"/>
    <w:p w:rsidR="004C5C5A" w:rsidRDefault="004C5C5A" w:rsidP="004C5C5A">
      <w:pPr>
        <w:ind w:left="4111"/>
      </w:pPr>
      <w:r>
        <w:t>Dispõe sobre a municipalização</w:t>
      </w:r>
      <w:proofErr w:type="gramStart"/>
      <w:r>
        <w:t xml:space="preserve">  </w:t>
      </w:r>
      <w:proofErr w:type="gramEnd"/>
      <w:r>
        <w:t xml:space="preserve">da Escola Estadual  Fazenda </w:t>
      </w:r>
      <w:proofErr w:type="spellStart"/>
      <w:r>
        <w:t>Pirapetinga</w:t>
      </w:r>
      <w:proofErr w:type="spellEnd"/>
      <w:r>
        <w:t xml:space="preserve">. </w:t>
      </w:r>
    </w:p>
    <w:p w:rsidR="004C5C5A" w:rsidRDefault="004C5C5A" w:rsidP="004C5C5A">
      <w:pPr>
        <w:ind w:left="4111"/>
      </w:pPr>
    </w:p>
    <w:p w:rsidR="004C5C5A" w:rsidRDefault="004C5C5A" w:rsidP="004C5C5A">
      <w:pPr>
        <w:ind w:left="4111"/>
      </w:pPr>
    </w:p>
    <w:p w:rsidR="004C5C5A" w:rsidRDefault="004C5C5A" w:rsidP="004C5C5A">
      <w:pPr>
        <w:ind w:firstLine="567"/>
      </w:pPr>
      <w:r>
        <w:t>A Câmara Municipal</w:t>
      </w:r>
      <w:proofErr w:type="gramStart"/>
      <w:r>
        <w:t xml:space="preserve">   </w:t>
      </w:r>
      <w:proofErr w:type="gramEnd"/>
      <w:r>
        <w:t xml:space="preserve">de Santa Bárbara do  Monte Verde  aprovou e  eu, Prefeito Municipal,  sanciono   a seguinte Lei: </w:t>
      </w:r>
    </w:p>
    <w:p w:rsidR="004C5C5A" w:rsidRDefault="004C5C5A" w:rsidP="004C5C5A">
      <w:pPr>
        <w:ind w:firstLine="567"/>
      </w:pPr>
    </w:p>
    <w:p w:rsidR="004C5C5A" w:rsidRDefault="004C5C5A" w:rsidP="004C5C5A">
      <w:pPr>
        <w:ind w:firstLine="567"/>
      </w:pPr>
    </w:p>
    <w:p w:rsidR="004C5C5A" w:rsidRDefault="004C5C5A" w:rsidP="004C5C5A">
      <w:pPr>
        <w:ind w:firstLine="567"/>
      </w:pPr>
      <w:r>
        <w:t>Art. 1° -</w:t>
      </w:r>
      <w:proofErr w:type="gramStart"/>
      <w:r>
        <w:t xml:space="preserve">  </w:t>
      </w:r>
      <w:proofErr w:type="gramEnd"/>
      <w:r>
        <w:t xml:space="preserve">Fica o Poder  Executivo Municipal  autorizado  a municipalizar  a Escola   Estadual Fazenda </w:t>
      </w:r>
      <w:proofErr w:type="spellStart"/>
      <w:r>
        <w:t>Pirapetinga</w:t>
      </w:r>
      <w:proofErr w:type="spellEnd"/>
      <w:r>
        <w:t xml:space="preserve">,   localizada em </w:t>
      </w:r>
      <w:proofErr w:type="spellStart"/>
      <w:r>
        <w:t>Pirapetinga</w:t>
      </w:r>
      <w:proofErr w:type="spellEnd"/>
      <w:r>
        <w:t xml:space="preserve">. </w:t>
      </w:r>
    </w:p>
    <w:p w:rsidR="004C5C5A" w:rsidRDefault="004C5C5A" w:rsidP="004C5C5A">
      <w:pPr>
        <w:ind w:firstLine="567"/>
      </w:pPr>
    </w:p>
    <w:p w:rsidR="004C5C5A" w:rsidRDefault="004C5C5A" w:rsidP="004C5C5A">
      <w:pPr>
        <w:ind w:firstLine="567"/>
      </w:pPr>
    </w:p>
    <w:p w:rsidR="004C5C5A" w:rsidRDefault="004C5C5A" w:rsidP="004C5C5A">
      <w:pPr>
        <w:ind w:firstLine="567"/>
      </w:pPr>
      <w:r>
        <w:t>Art. 2° -</w:t>
      </w:r>
      <w:proofErr w:type="gramStart"/>
      <w:r>
        <w:t xml:space="preserve">  </w:t>
      </w:r>
      <w:proofErr w:type="gramEnd"/>
      <w:r>
        <w:t xml:space="preserve">Esta Lei entra  em vigor na data  de sua  publicação  e revoga as  disposições em  contrário. </w:t>
      </w:r>
    </w:p>
    <w:p w:rsidR="004C5C5A" w:rsidRDefault="004C5C5A" w:rsidP="004C5C5A"/>
    <w:p w:rsidR="004C5C5A" w:rsidRDefault="004C5C5A" w:rsidP="004C5C5A">
      <w:pPr>
        <w:jc w:val="center"/>
      </w:pPr>
    </w:p>
    <w:p w:rsidR="004C5C5A" w:rsidRDefault="004C5C5A" w:rsidP="004C5C5A">
      <w:pPr>
        <w:jc w:val="center"/>
      </w:pPr>
      <w:r>
        <w:t>Santa Bárbara</w:t>
      </w:r>
      <w:proofErr w:type="gramStart"/>
      <w:r>
        <w:t xml:space="preserve">  </w:t>
      </w:r>
      <w:proofErr w:type="gramEnd"/>
      <w:r>
        <w:t>do Monte  Verde, 22 de julho  de 1997.</w:t>
      </w:r>
    </w:p>
    <w:p w:rsidR="004C5C5A" w:rsidRDefault="004C5C5A" w:rsidP="004C5C5A">
      <w:pPr>
        <w:jc w:val="center"/>
      </w:pPr>
    </w:p>
    <w:p w:rsidR="004C5C5A" w:rsidRDefault="004C5C5A" w:rsidP="004C5C5A">
      <w:pPr>
        <w:jc w:val="center"/>
      </w:pPr>
      <w:r>
        <w:t>SYLVIO SILVEIRA</w:t>
      </w:r>
      <w:proofErr w:type="gramStart"/>
      <w:r>
        <w:t xml:space="preserve">  </w:t>
      </w:r>
      <w:proofErr w:type="gramEnd"/>
      <w:r>
        <w:t>MARTINS  JUNIOR</w:t>
      </w:r>
    </w:p>
    <w:p w:rsidR="00760BAD" w:rsidRDefault="004C5C5A" w:rsidP="004C5C5A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sectPr w:rsidR="00760BAD" w:rsidSect="004C5C5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C5C5A"/>
    <w:rsid w:val="004C5C5A"/>
    <w:rsid w:val="0076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512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2020-02-06T12:11:00Z</dcterms:created>
  <dcterms:modified xsi:type="dcterms:W3CDTF">2020-02-06T12:15:00Z</dcterms:modified>
</cp:coreProperties>
</file>