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EF" w:rsidRDefault="00F70DEF" w:rsidP="00F70DEF">
      <w:pPr>
        <w:jc w:val="both"/>
      </w:pPr>
      <w:r>
        <w:t>Lei</w:t>
      </w:r>
      <w:proofErr w:type="gramStart"/>
      <w:r>
        <w:t xml:space="preserve">  </w:t>
      </w:r>
      <w:proofErr w:type="gramEnd"/>
      <w:r>
        <w:t xml:space="preserve">n°  031/97, de 22 de  julho de 1997 </w:t>
      </w:r>
    </w:p>
    <w:p w:rsidR="00F70DEF" w:rsidRDefault="00F70DEF" w:rsidP="00F70DEF">
      <w:pPr>
        <w:jc w:val="both"/>
      </w:pPr>
    </w:p>
    <w:p w:rsidR="00F70DEF" w:rsidRDefault="00F70DEF" w:rsidP="00F70DEF">
      <w:pPr>
        <w:ind w:left="3969"/>
        <w:jc w:val="both"/>
      </w:pPr>
    </w:p>
    <w:p w:rsidR="00F70DEF" w:rsidRDefault="00F70DEF" w:rsidP="00F70DEF">
      <w:pPr>
        <w:ind w:left="3969"/>
        <w:jc w:val="both"/>
      </w:pPr>
      <w:r>
        <w:t>Dispõe sobre a</w:t>
      </w:r>
      <w:proofErr w:type="gramStart"/>
      <w:r>
        <w:t xml:space="preserve">  </w:t>
      </w:r>
      <w:proofErr w:type="gramEnd"/>
      <w:r>
        <w:t xml:space="preserve">instituição do   Brasão de  Armas do Município de  Santa Bárbara do Monte   Verde,  na   forma que menciona. </w:t>
      </w:r>
    </w:p>
    <w:p w:rsidR="00F70DEF" w:rsidRDefault="00F70DEF" w:rsidP="00F70DEF">
      <w:pPr>
        <w:jc w:val="both"/>
      </w:pPr>
    </w:p>
    <w:p w:rsidR="00F70DEF" w:rsidRDefault="00F70DEF" w:rsidP="00F70DEF">
      <w:pPr>
        <w:jc w:val="both"/>
      </w:pPr>
    </w:p>
    <w:p w:rsidR="00F70DEF" w:rsidRDefault="00F70DEF" w:rsidP="00F70DEF">
      <w:pPr>
        <w:ind w:firstLine="567"/>
        <w:jc w:val="both"/>
      </w:pPr>
      <w:r>
        <w:t>A Câmara Municipal de Santa</w:t>
      </w:r>
      <w:proofErr w:type="gramStart"/>
      <w:r>
        <w:t xml:space="preserve">  </w:t>
      </w:r>
      <w:proofErr w:type="gramEnd"/>
      <w:r>
        <w:t xml:space="preserve">Bárbara do  Monte Verde  aprovou e eu,  Prefeito  Municipal, sanciono a  seguinte  Lei: </w:t>
      </w:r>
    </w:p>
    <w:p w:rsidR="00F70DEF" w:rsidRDefault="00F70DEF" w:rsidP="00F70DEF">
      <w:pPr>
        <w:ind w:firstLine="567"/>
        <w:jc w:val="both"/>
      </w:pPr>
    </w:p>
    <w:p w:rsidR="00F70DEF" w:rsidRDefault="00F70DEF" w:rsidP="00F70DEF">
      <w:pPr>
        <w:ind w:firstLine="567"/>
        <w:jc w:val="both"/>
      </w:pPr>
      <w:r>
        <w:t>Art. 1° - Fica instituído</w:t>
      </w:r>
      <w:proofErr w:type="gramStart"/>
      <w:r>
        <w:t xml:space="preserve">   </w:t>
      </w:r>
      <w:proofErr w:type="gramEnd"/>
      <w:r>
        <w:t xml:space="preserve">oficialmente,  o Brasão de  Armas do  Município de Santa  Bárbara do  Monte Verde,   de  acordo  com Exposição  de Motivos anexo  I; Descrição  técnica  anexo II;   modelo anexo III  e simbologia  anexo  IV, que ficam fazendo  parte  integrante  desta Lei. </w:t>
      </w:r>
    </w:p>
    <w:p w:rsidR="00F70DEF" w:rsidRDefault="00F70DEF" w:rsidP="00F70DEF">
      <w:pPr>
        <w:ind w:firstLine="567"/>
        <w:jc w:val="both"/>
      </w:pPr>
    </w:p>
    <w:p w:rsidR="00F70DEF" w:rsidRDefault="00F70DEF" w:rsidP="00F70DEF">
      <w:pPr>
        <w:ind w:firstLine="567"/>
        <w:jc w:val="both"/>
      </w:pPr>
      <w:r>
        <w:t>Art. 2° - O Prefeito</w:t>
      </w:r>
      <w:proofErr w:type="gramStart"/>
      <w:r>
        <w:t xml:space="preserve">   </w:t>
      </w:r>
      <w:proofErr w:type="gramEnd"/>
      <w:r>
        <w:t xml:space="preserve">Municipal terá o  prazo de 90   (noventa) dias  para a  regulamentação desta  Lei. </w:t>
      </w:r>
    </w:p>
    <w:p w:rsidR="00F70DEF" w:rsidRDefault="00F70DEF" w:rsidP="00F70DEF">
      <w:pPr>
        <w:ind w:firstLine="567"/>
        <w:jc w:val="both"/>
      </w:pPr>
    </w:p>
    <w:p w:rsidR="00F70DEF" w:rsidRDefault="00F70DEF" w:rsidP="00F70DEF">
      <w:pPr>
        <w:ind w:firstLine="567"/>
        <w:jc w:val="both"/>
      </w:pPr>
      <w:r>
        <w:t>Art. 3° - As</w:t>
      </w:r>
      <w:proofErr w:type="gramStart"/>
      <w:r>
        <w:t xml:space="preserve">  </w:t>
      </w:r>
      <w:proofErr w:type="gramEnd"/>
      <w:r>
        <w:t xml:space="preserve">despesas com a  execução desta Lei,  correrão por  conta  de verbas próprias do  orçamento  vigente,  suplementa das se necessário. </w:t>
      </w:r>
    </w:p>
    <w:p w:rsidR="00F70DEF" w:rsidRDefault="00F70DEF" w:rsidP="00F70DEF">
      <w:pPr>
        <w:ind w:firstLine="567"/>
        <w:jc w:val="both"/>
      </w:pPr>
    </w:p>
    <w:p w:rsidR="00F70DEF" w:rsidRDefault="00F70DEF" w:rsidP="00F70DEF">
      <w:pPr>
        <w:ind w:firstLine="567"/>
        <w:jc w:val="both"/>
      </w:pPr>
      <w:r>
        <w:t>Art. 4° - Esta</w:t>
      </w:r>
      <w:proofErr w:type="gramStart"/>
      <w:r>
        <w:t xml:space="preserve">  </w:t>
      </w:r>
      <w:proofErr w:type="gramEnd"/>
      <w:r>
        <w:t xml:space="preserve">Lei  entra em vigor na data  de sua  publicação e  revoga as disposições  em contrário. </w:t>
      </w:r>
    </w:p>
    <w:p w:rsidR="00F70DEF" w:rsidRDefault="00F70DEF" w:rsidP="00F70DEF">
      <w:pPr>
        <w:jc w:val="both"/>
      </w:pPr>
    </w:p>
    <w:p w:rsidR="00F70DEF" w:rsidRDefault="00F70DEF" w:rsidP="00F70DEF">
      <w:pPr>
        <w:jc w:val="center"/>
      </w:pPr>
    </w:p>
    <w:p w:rsidR="00F70DEF" w:rsidRDefault="00F70DEF" w:rsidP="00F70DEF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Verde,  22 de julho  de 1997.</w:t>
      </w:r>
    </w:p>
    <w:p w:rsidR="00F70DEF" w:rsidRDefault="00F70DEF" w:rsidP="00F70DEF">
      <w:pPr>
        <w:jc w:val="center"/>
      </w:pPr>
    </w:p>
    <w:p w:rsidR="00F70DEF" w:rsidRDefault="00F70DEF" w:rsidP="00F70DEF">
      <w:pPr>
        <w:jc w:val="center"/>
      </w:pPr>
      <w:r>
        <w:t>SYLVIO</w:t>
      </w:r>
      <w:proofErr w:type="gramStart"/>
      <w:r>
        <w:t xml:space="preserve">  </w:t>
      </w:r>
      <w:proofErr w:type="gramEnd"/>
      <w:r>
        <w:t>SILVEIRA MARTINS  JÚNIOR</w:t>
      </w:r>
    </w:p>
    <w:p w:rsidR="00F70DEF" w:rsidRDefault="00F70DEF" w:rsidP="00F70DEF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C358F1" w:rsidRDefault="00C358F1" w:rsidP="00F70DEF">
      <w:pPr>
        <w:jc w:val="both"/>
      </w:pPr>
    </w:p>
    <w:sectPr w:rsidR="00C358F1" w:rsidSect="00F70DE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0DEF"/>
    <w:rsid w:val="00C358F1"/>
    <w:rsid w:val="00F7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2020-02-06T12:42:00Z</dcterms:created>
  <dcterms:modified xsi:type="dcterms:W3CDTF">2020-02-06T12:47:00Z</dcterms:modified>
</cp:coreProperties>
</file>