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C7B" w:rsidRDefault="00F56C7B" w:rsidP="00F56C7B">
      <w:pPr>
        <w:jc w:val="both"/>
      </w:pPr>
      <w:r>
        <w:t>Lei n°</w:t>
      </w:r>
      <w:proofErr w:type="gramStart"/>
      <w:r>
        <w:t xml:space="preserve">  </w:t>
      </w:r>
      <w:proofErr w:type="gramEnd"/>
      <w:r>
        <w:t xml:space="preserve">131/2000, de 22 de fevereiro de 2000. </w:t>
      </w:r>
    </w:p>
    <w:p w:rsidR="00F56C7B" w:rsidRDefault="00F56C7B" w:rsidP="00F56C7B">
      <w:pPr>
        <w:jc w:val="both"/>
      </w:pPr>
    </w:p>
    <w:p w:rsidR="00F56C7B" w:rsidRDefault="00F56C7B" w:rsidP="00F56C7B">
      <w:pPr>
        <w:jc w:val="both"/>
      </w:pPr>
    </w:p>
    <w:p w:rsidR="00F56C7B" w:rsidRDefault="00F56C7B" w:rsidP="00F56C7B">
      <w:pPr>
        <w:ind w:left="4536"/>
        <w:jc w:val="both"/>
      </w:pPr>
    </w:p>
    <w:p w:rsidR="00F56C7B" w:rsidRDefault="00D30D70" w:rsidP="00F56C7B">
      <w:pPr>
        <w:ind w:left="4536"/>
        <w:jc w:val="both"/>
      </w:pPr>
      <w:r>
        <w:t>Dispõe</w:t>
      </w:r>
      <w:proofErr w:type="gramStart"/>
      <w:r>
        <w:t xml:space="preserve">  </w:t>
      </w:r>
      <w:proofErr w:type="gramEnd"/>
      <w:r w:rsidR="00F56C7B">
        <w:t xml:space="preserve">sobre a  criação   de  04    cargos  de Provimento  em   Comissão,  de livre nomeação   e exoneração. </w:t>
      </w:r>
    </w:p>
    <w:p w:rsidR="00F56C7B" w:rsidRDefault="00F56C7B" w:rsidP="00F56C7B">
      <w:pPr>
        <w:jc w:val="both"/>
      </w:pPr>
    </w:p>
    <w:p w:rsidR="00F56C7B" w:rsidRDefault="00F56C7B" w:rsidP="00F56C7B">
      <w:pPr>
        <w:jc w:val="both"/>
      </w:pPr>
    </w:p>
    <w:p w:rsidR="00F56C7B" w:rsidRDefault="00F56C7B" w:rsidP="00F56C7B">
      <w:pPr>
        <w:ind w:firstLine="567"/>
        <w:jc w:val="both"/>
      </w:pPr>
    </w:p>
    <w:p w:rsidR="00F56C7B" w:rsidRDefault="00F56C7B" w:rsidP="00F56C7B">
      <w:pPr>
        <w:ind w:firstLine="567"/>
        <w:jc w:val="both"/>
      </w:pPr>
      <w:r>
        <w:t>A Câmara</w:t>
      </w:r>
      <w:proofErr w:type="gramStart"/>
      <w:r>
        <w:t xml:space="preserve">  </w:t>
      </w:r>
      <w:proofErr w:type="gramEnd"/>
      <w:r>
        <w:t xml:space="preserve">Municipal  de Santa  Bárbara do  Monte   Verde aprovou  e eu, Prefeito Municipal, sanciono a seguinte Lei: </w:t>
      </w:r>
    </w:p>
    <w:p w:rsidR="00F56C7B" w:rsidRDefault="00F56C7B" w:rsidP="00F56C7B">
      <w:pPr>
        <w:ind w:firstLine="567"/>
        <w:jc w:val="both"/>
      </w:pPr>
    </w:p>
    <w:p w:rsidR="00F56C7B" w:rsidRDefault="00F56C7B" w:rsidP="00F56C7B">
      <w:pPr>
        <w:ind w:firstLine="567"/>
        <w:jc w:val="both"/>
      </w:pPr>
    </w:p>
    <w:p w:rsidR="00F56C7B" w:rsidRDefault="00F56C7B" w:rsidP="00F56C7B">
      <w:pPr>
        <w:ind w:firstLine="567"/>
        <w:jc w:val="both"/>
      </w:pPr>
      <w:r>
        <w:t>Art. 1° - Ficam criados no Quadro dos Servidores Municipais da Prefeitura Municipal de Santa</w:t>
      </w:r>
      <w:proofErr w:type="gramStart"/>
      <w:r>
        <w:t xml:space="preserve">  </w:t>
      </w:r>
      <w:proofErr w:type="gramEnd"/>
      <w:r>
        <w:t xml:space="preserve">Bárbara  do Monte  Verde, quatro cargos   de  Provimento   em   Comissão,  de livre  nomeação    e exoneração,   sendo   dois cargos   de     ASSESSOR        TÉCNICO CONSULTIVO    e  dois cargos de   ASSESSOR TÉCNICO      EXECUTIVO, nos termos seguintes: </w:t>
      </w:r>
    </w:p>
    <w:p w:rsidR="00F56C7B" w:rsidRDefault="00F56C7B" w:rsidP="00F56C7B">
      <w:pPr>
        <w:ind w:firstLine="567"/>
        <w:jc w:val="both"/>
      </w:pPr>
    </w:p>
    <w:p w:rsidR="00F56C7B" w:rsidRDefault="00F56C7B" w:rsidP="00F56C7B">
      <w:pPr>
        <w:ind w:firstLine="567"/>
        <w:jc w:val="both"/>
      </w:pPr>
      <w:r>
        <w:t>Cargo: ASSESSOR</w:t>
      </w:r>
      <w:proofErr w:type="gramStart"/>
      <w:r>
        <w:t xml:space="preserve">    </w:t>
      </w:r>
      <w:proofErr w:type="gramEnd"/>
      <w:r>
        <w:t xml:space="preserve">TÉCNICO   CONSULTIVO </w:t>
      </w:r>
    </w:p>
    <w:p w:rsidR="00F56C7B" w:rsidRDefault="00F56C7B" w:rsidP="00F56C7B">
      <w:pPr>
        <w:ind w:firstLine="567"/>
        <w:jc w:val="both"/>
      </w:pPr>
      <w:r>
        <w:t xml:space="preserve">Atribuições: </w:t>
      </w:r>
    </w:p>
    <w:p w:rsidR="00F56C7B" w:rsidRDefault="00F56C7B" w:rsidP="00F56C7B">
      <w:pPr>
        <w:ind w:firstLine="567"/>
        <w:jc w:val="both"/>
      </w:pPr>
      <w:r>
        <w:t>•</w:t>
      </w:r>
      <w:proofErr w:type="gramStart"/>
      <w:r>
        <w:t xml:space="preserve">  </w:t>
      </w:r>
      <w:proofErr w:type="gramEnd"/>
      <w:r>
        <w:t xml:space="preserve">Orientar e capacitar os profissionais da área de Educação  para desempenho  de suas funções; </w:t>
      </w:r>
    </w:p>
    <w:p w:rsidR="00F56C7B" w:rsidRDefault="00F56C7B" w:rsidP="00F56C7B">
      <w:pPr>
        <w:ind w:firstLine="567"/>
        <w:jc w:val="both"/>
      </w:pPr>
      <w:r>
        <w:t>•</w:t>
      </w:r>
      <w:proofErr w:type="gramStart"/>
      <w:r>
        <w:t xml:space="preserve">  </w:t>
      </w:r>
      <w:proofErr w:type="gramEnd"/>
      <w:r>
        <w:t xml:space="preserve">Assessorar no desenvolvimento de programas e projetos; </w:t>
      </w:r>
    </w:p>
    <w:p w:rsidR="00F56C7B" w:rsidRDefault="00F56C7B" w:rsidP="00F56C7B">
      <w:pPr>
        <w:ind w:firstLine="567"/>
        <w:jc w:val="both"/>
      </w:pPr>
      <w:r>
        <w:t>•</w:t>
      </w:r>
      <w:proofErr w:type="gramStart"/>
      <w:r>
        <w:t xml:space="preserve">  </w:t>
      </w:r>
      <w:proofErr w:type="gramEnd"/>
      <w:r>
        <w:t xml:space="preserve">Assessorar a  Divisão de  Educação   no atendimento  do   Corpo  Discente  (alunos) e população em  geral, mediante  necessidade  dos projetos em desenvolvimento; </w:t>
      </w:r>
    </w:p>
    <w:p w:rsidR="00F56C7B" w:rsidRDefault="00F56C7B" w:rsidP="00F56C7B">
      <w:pPr>
        <w:ind w:firstLine="567"/>
        <w:jc w:val="both"/>
      </w:pPr>
      <w:r>
        <w:t>•</w:t>
      </w:r>
      <w:proofErr w:type="gramStart"/>
      <w:r>
        <w:t xml:space="preserve">  </w:t>
      </w:r>
      <w:proofErr w:type="gramEnd"/>
      <w:r>
        <w:t xml:space="preserve">Assessorar nos  trabalhos burocráticos da Divisão de  Educação,  tais como prestação de contas e levantamento de recursos. </w:t>
      </w:r>
    </w:p>
    <w:p w:rsidR="00F56C7B" w:rsidRDefault="00F56C7B" w:rsidP="00F56C7B">
      <w:pPr>
        <w:ind w:firstLine="567"/>
        <w:jc w:val="both"/>
      </w:pPr>
      <w:r>
        <w:t>Carga</w:t>
      </w:r>
      <w:proofErr w:type="gramStart"/>
      <w:r>
        <w:t xml:space="preserve">  </w:t>
      </w:r>
      <w:proofErr w:type="gramEnd"/>
      <w:r>
        <w:t xml:space="preserve">Horária: 8 (oito) horas semanais </w:t>
      </w:r>
    </w:p>
    <w:p w:rsidR="00F56C7B" w:rsidRDefault="00F56C7B" w:rsidP="00F56C7B">
      <w:pPr>
        <w:ind w:firstLine="567"/>
        <w:jc w:val="both"/>
      </w:pPr>
      <w:r>
        <w:t>Vencimento:</w:t>
      </w:r>
      <w:proofErr w:type="gramStart"/>
      <w:r>
        <w:t xml:space="preserve">   </w:t>
      </w:r>
      <w:proofErr w:type="gramEnd"/>
      <w:r>
        <w:t xml:space="preserve">R$ 408,00 (quatrocentos e oito reais) mensais. </w:t>
      </w:r>
    </w:p>
    <w:p w:rsidR="00F56C7B" w:rsidRDefault="00F56C7B" w:rsidP="00F56C7B">
      <w:pPr>
        <w:ind w:firstLine="567"/>
        <w:jc w:val="both"/>
      </w:pPr>
    </w:p>
    <w:p w:rsidR="00F56C7B" w:rsidRDefault="00F56C7B" w:rsidP="00F56C7B">
      <w:pPr>
        <w:ind w:firstLine="567"/>
        <w:jc w:val="both"/>
      </w:pPr>
      <w:r>
        <w:lastRenderedPageBreak/>
        <w:t>Cargo: ASSESSOR</w:t>
      </w:r>
      <w:proofErr w:type="gramStart"/>
      <w:r>
        <w:t xml:space="preserve">   </w:t>
      </w:r>
      <w:proofErr w:type="gramEnd"/>
      <w:r>
        <w:t xml:space="preserve">TÉCNICO   EXECUTIVO </w:t>
      </w:r>
    </w:p>
    <w:p w:rsidR="00F56C7B" w:rsidRDefault="00F56C7B" w:rsidP="00F56C7B">
      <w:pPr>
        <w:ind w:firstLine="567"/>
        <w:jc w:val="both"/>
      </w:pPr>
      <w:r>
        <w:t xml:space="preserve">Atribuições: </w:t>
      </w:r>
    </w:p>
    <w:p w:rsidR="00F56C7B" w:rsidRDefault="00F56C7B" w:rsidP="00F56C7B">
      <w:pPr>
        <w:ind w:firstLine="567"/>
        <w:jc w:val="both"/>
      </w:pPr>
      <w:r>
        <w:t>•</w:t>
      </w:r>
      <w:proofErr w:type="gramStart"/>
      <w:r>
        <w:t xml:space="preserve">  </w:t>
      </w:r>
      <w:proofErr w:type="gramEnd"/>
      <w:r>
        <w:t xml:space="preserve">Supervisionar atividades do setor de saúde; </w:t>
      </w:r>
    </w:p>
    <w:p w:rsidR="00F56C7B" w:rsidRDefault="00F56C7B" w:rsidP="00F56C7B">
      <w:pPr>
        <w:ind w:firstLine="567"/>
        <w:jc w:val="both"/>
      </w:pPr>
      <w:r>
        <w:t>•</w:t>
      </w:r>
      <w:proofErr w:type="gramStart"/>
      <w:r>
        <w:t xml:space="preserve">  </w:t>
      </w:r>
      <w:proofErr w:type="gramEnd"/>
      <w:r>
        <w:t xml:space="preserve">Desenvolver programas e projetos de atendimento à população; </w:t>
      </w:r>
    </w:p>
    <w:p w:rsidR="00F56C7B" w:rsidRDefault="00F56C7B" w:rsidP="00F56C7B">
      <w:pPr>
        <w:ind w:firstLine="567"/>
        <w:jc w:val="both"/>
      </w:pPr>
      <w:r>
        <w:t>•</w:t>
      </w:r>
      <w:proofErr w:type="gramStart"/>
      <w:r>
        <w:t xml:space="preserve">  </w:t>
      </w:r>
      <w:proofErr w:type="gramEnd"/>
      <w:r>
        <w:t xml:space="preserve">Orientar e capacitar Pessoal da Divisão de Saúde; </w:t>
      </w:r>
    </w:p>
    <w:p w:rsidR="00F56C7B" w:rsidRDefault="00F56C7B" w:rsidP="00F56C7B">
      <w:pPr>
        <w:ind w:firstLine="567"/>
        <w:jc w:val="both"/>
      </w:pPr>
      <w:r>
        <w:t>• Assessorar</w:t>
      </w:r>
      <w:proofErr w:type="gramStart"/>
      <w:r>
        <w:t xml:space="preserve">  </w:t>
      </w:r>
      <w:proofErr w:type="gramEnd"/>
      <w:r>
        <w:t xml:space="preserve">nos trabalhos  burocráticos da  Divisão bem  como  prestação de contas de convênios e projetos. </w:t>
      </w:r>
    </w:p>
    <w:p w:rsidR="00F56C7B" w:rsidRDefault="00F56C7B" w:rsidP="00F56C7B">
      <w:pPr>
        <w:ind w:firstLine="567"/>
        <w:jc w:val="both"/>
      </w:pPr>
      <w:r>
        <w:t xml:space="preserve">Carga Horária: </w:t>
      </w:r>
      <w:proofErr w:type="gramStart"/>
      <w:r>
        <w:t>8</w:t>
      </w:r>
      <w:proofErr w:type="gramEnd"/>
      <w:r>
        <w:t xml:space="preserve"> (oito) horas semanais </w:t>
      </w:r>
    </w:p>
    <w:p w:rsidR="00F56C7B" w:rsidRDefault="00F56C7B" w:rsidP="00F56C7B">
      <w:pPr>
        <w:ind w:firstLine="567"/>
        <w:jc w:val="both"/>
      </w:pPr>
      <w:r>
        <w:t xml:space="preserve">Vencimento: R$ 408,00 (quatrocentos e oito reais) mensais. </w:t>
      </w:r>
    </w:p>
    <w:p w:rsidR="00F56C7B" w:rsidRDefault="00F56C7B" w:rsidP="00F56C7B">
      <w:pPr>
        <w:jc w:val="both"/>
      </w:pPr>
    </w:p>
    <w:p w:rsidR="00F56C7B" w:rsidRDefault="00F56C7B" w:rsidP="00F56C7B">
      <w:pPr>
        <w:ind w:firstLine="567"/>
        <w:jc w:val="both"/>
      </w:pPr>
      <w:r>
        <w:t>§ 1° -</w:t>
      </w:r>
      <w:proofErr w:type="gramStart"/>
      <w:r>
        <w:t xml:space="preserve">  </w:t>
      </w:r>
      <w:proofErr w:type="gramEnd"/>
      <w:r>
        <w:t xml:space="preserve">Os cargos  ora criados serão providos pelo Prefeito Municipal, devendo  a nomeação recair em  profissional portador de diploma de Curso Superior, devidamente inscrito no órgão de classe respectivo. </w:t>
      </w:r>
    </w:p>
    <w:p w:rsidR="00F56C7B" w:rsidRDefault="00F56C7B" w:rsidP="00F56C7B">
      <w:pPr>
        <w:ind w:firstLine="567"/>
        <w:jc w:val="both"/>
      </w:pPr>
    </w:p>
    <w:p w:rsidR="00F56C7B" w:rsidRDefault="00F56C7B" w:rsidP="00F56C7B">
      <w:pPr>
        <w:ind w:firstLine="567"/>
        <w:jc w:val="both"/>
      </w:pPr>
      <w:r>
        <w:t xml:space="preserve">§ 2° - Os servidores de que trata o artigo, </w:t>
      </w:r>
      <w:proofErr w:type="gramStart"/>
      <w:r>
        <w:t>serão</w:t>
      </w:r>
      <w:proofErr w:type="gramEnd"/>
      <w:r>
        <w:t xml:space="preserve"> lotados na Divisão de Educação e Cultura ou na Divisão de Saúde do Município, prestando assessoria a quem de direito. </w:t>
      </w:r>
    </w:p>
    <w:p w:rsidR="00F56C7B" w:rsidRDefault="00F56C7B" w:rsidP="00F56C7B">
      <w:pPr>
        <w:ind w:firstLine="567"/>
        <w:jc w:val="both"/>
      </w:pPr>
    </w:p>
    <w:p w:rsidR="00F56C7B" w:rsidRDefault="00F56C7B" w:rsidP="00F56C7B">
      <w:pPr>
        <w:ind w:firstLine="567"/>
        <w:jc w:val="both"/>
      </w:pPr>
      <w:r>
        <w:t>§ 3°</w:t>
      </w:r>
      <w:proofErr w:type="gramStart"/>
      <w:r>
        <w:t xml:space="preserve">  </w:t>
      </w:r>
      <w:proofErr w:type="gramEnd"/>
      <w:r>
        <w:t xml:space="preserve">-  A   carga  horária será  distribuída conforme  a necessidade da Divisão a que o mesmo  estiver lotado. </w:t>
      </w:r>
    </w:p>
    <w:p w:rsidR="00F56C7B" w:rsidRDefault="00F56C7B" w:rsidP="00F56C7B">
      <w:pPr>
        <w:jc w:val="both"/>
      </w:pPr>
    </w:p>
    <w:p w:rsidR="00F56C7B" w:rsidRDefault="00F56C7B" w:rsidP="00F56C7B">
      <w:pPr>
        <w:ind w:firstLine="567"/>
        <w:jc w:val="both"/>
      </w:pPr>
      <w:r>
        <w:t>Art. 2° - As despesas de</w:t>
      </w:r>
      <w:proofErr w:type="gramStart"/>
      <w:r>
        <w:t xml:space="preserve">  </w:t>
      </w:r>
      <w:proofErr w:type="gramEnd"/>
      <w:r>
        <w:t xml:space="preserve">execução da presente Lei correrão por conta das dotações orçamentárias próprias. </w:t>
      </w:r>
    </w:p>
    <w:p w:rsidR="00F56C7B" w:rsidRDefault="00F56C7B" w:rsidP="00F56C7B">
      <w:pPr>
        <w:ind w:firstLine="567"/>
        <w:jc w:val="both"/>
      </w:pPr>
    </w:p>
    <w:p w:rsidR="00F56C7B" w:rsidRDefault="00F56C7B" w:rsidP="00F56C7B">
      <w:pPr>
        <w:ind w:firstLine="567"/>
        <w:jc w:val="both"/>
      </w:pPr>
      <w:r>
        <w:t xml:space="preserve">Art. 3° - Esta Lei entra em vigor na data de sua publicação e revoga as disposições em contrário. </w:t>
      </w:r>
    </w:p>
    <w:p w:rsidR="00F56C7B" w:rsidRDefault="00F56C7B" w:rsidP="00F56C7B">
      <w:pPr>
        <w:ind w:firstLine="567"/>
        <w:jc w:val="both"/>
      </w:pPr>
    </w:p>
    <w:p w:rsidR="00F56C7B" w:rsidRDefault="00F56C7B" w:rsidP="00F56C7B">
      <w:pPr>
        <w:ind w:firstLine="567"/>
        <w:jc w:val="center"/>
      </w:pPr>
      <w:r>
        <w:t>Santa Bárbara do Monte Verde, 22 de fevereiro de 2000.</w:t>
      </w:r>
    </w:p>
    <w:p w:rsidR="00F56C7B" w:rsidRDefault="00F56C7B" w:rsidP="00F56C7B">
      <w:pPr>
        <w:jc w:val="center"/>
      </w:pPr>
    </w:p>
    <w:p w:rsidR="00F56C7B" w:rsidRDefault="00F56C7B" w:rsidP="00F56C7B">
      <w:pPr>
        <w:ind w:firstLine="567"/>
        <w:jc w:val="center"/>
      </w:pPr>
      <w:r>
        <w:t>SYLVIO SILVEIRA MARTINS</w:t>
      </w:r>
      <w:proofErr w:type="gramStart"/>
      <w:r>
        <w:t xml:space="preserve">   </w:t>
      </w:r>
      <w:proofErr w:type="gramEnd"/>
      <w:r>
        <w:t>JÚNIOR</w:t>
      </w:r>
    </w:p>
    <w:p w:rsidR="008F692B" w:rsidRDefault="00F56C7B" w:rsidP="00F56C7B">
      <w:pPr>
        <w:ind w:firstLine="567"/>
        <w:jc w:val="center"/>
      </w:pPr>
      <w:r>
        <w:t>Prefeito Municipal</w:t>
      </w:r>
    </w:p>
    <w:sectPr w:rsidR="008F692B" w:rsidSect="00F56C7B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56C7B"/>
    <w:rsid w:val="008F692B"/>
    <w:rsid w:val="00D30D70"/>
    <w:rsid w:val="00F56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388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4</cp:revision>
  <dcterms:created xsi:type="dcterms:W3CDTF">2020-02-10T14:09:00Z</dcterms:created>
  <dcterms:modified xsi:type="dcterms:W3CDTF">2020-02-10T14:14:00Z</dcterms:modified>
</cp:coreProperties>
</file>