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EF21E0">
        <w:t>60</w:t>
      </w:r>
      <w:r w:rsidR="00730478">
        <w:t>/00</w:t>
      </w:r>
      <w:r w:rsidR="00AE2D3E" w:rsidRPr="00514888">
        <w:t xml:space="preserve">, de </w:t>
      </w:r>
      <w:r w:rsidR="00EF21E0">
        <w:t>28</w:t>
      </w:r>
      <w:r w:rsidRPr="00514888">
        <w:t xml:space="preserve"> de </w:t>
      </w:r>
      <w:r w:rsidR="00F10337">
        <w:t>novembro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EF21E0" w:rsidP="005C6E75">
      <w:pPr>
        <w:tabs>
          <w:tab w:val="left" w:pos="3402"/>
        </w:tabs>
        <w:ind w:left="3402"/>
        <w:jc w:val="both"/>
      </w:pPr>
      <w:r>
        <w:t xml:space="preserve">Autoriza o SPORT CLUBE SANTA BÁRBARA a exercer suas funções esportivas na Praça de Esportes Felício Manoel </w:t>
      </w:r>
      <w:r w:rsidR="000C3ED5">
        <w:t xml:space="preserve">de </w:t>
      </w:r>
      <w:r>
        <w:t>Lima em Santa Bárbara do Monte Verde e dá outras providências</w:t>
      </w:r>
      <w:r w:rsidR="00F10337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2B1BA9" w:rsidRDefault="00923B0D" w:rsidP="001057B2">
      <w:pPr>
        <w:ind w:firstLine="851"/>
        <w:jc w:val="both"/>
      </w:pPr>
      <w:r>
        <w:rPr>
          <w:b/>
        </w:rPr>
        <w:t xml:space="preserve">Art. 1°- </w:t>
      </w:r>
      <w:r w:rsidR="00EF21E0">
        <w:t xml:space="preserve">O </w:t>
      </w:r>
      <w:r w:rsidR="002B1BA9">
        <w:t xml:space="preserve">SPORT CLUBE SANTA BÁRBARA </w:t>
      </w:r>
      <w:r w:rsidR="00EF21E0">
        <w:t>fica autorizado a utilizar a Praça de Esportes Felício Manoel de Lima em Santa Bárbara do Monte Verde</w:t>
      </w:r>
      <w:r w:rsidR="002B1BA9">
        <w:t>,</w:t>
      </w:r>
      <w:r w:rsidR="00EF21E0">
        <w:t xml:space="preserve"> com o objetivo de exercer suas funções esportivas e promover suas atividades, podendo usá-l</w:t>
      </w:r>
      <w:r w:rsidR="002B1BA9">
        <w:t>o</w:t>
      </w:r>
      <w:r w:rsidR="00EF21E0">
        <w:t xml:space="preserve"> da melhor maneira que lhe aprouver</w:t>
      </w:r>
      <w:r w:rsidR="00F10337">
        <w:t>.</w:t>
      </w:r>
    </w:p>
    <w:p w:rsidR="002B1BA9" w:rsidRDefault="002B1BA9" w:rsidP="001057B2">
      <w:pPr>
        <w:ind w:firstLine="851"/>
        <w:jc w:val="both"/>
      </w:pPr>
      <w:r>
        <w:t>Parágrafo Único - A presente autorização formalizar-se-á através de Termo de Compromisso e responsabilidade, firmado entre a Prefeitura Municipal e a Diretoria do Clube.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F10337" w:rsidRPr="00F10337" w:rsidRDefault="00A0297B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</w:t>
      </w:r>
      <w:r w:rsidR="000761A6">
        <w:rPr>
          <w:b/>
        </w:rPr>
        <w:t>2</w:t>
      </w:r>
      <w:r>
        <w:rPr>
          <w:b/>
        </w:rPr>
        <w:t>°-</w:t>
      </w:r>
      <w:r w:rsidR="00F10337">
        <w:rPr>
          <w:b/>
        </w:rPr>
        <w:t xml:space="preserve"> </w:t>
      </w:r>
      <w:r w:rsidR="00424295">
        <w:t xml:space="preserve">Caso o </w:t>
      </w:r>
      <w:r w:rsidR="002B1BA9">
        <w:t xml:space="preserve">SPORT CLUBE SANTA BÁRBARA </w:t>
      </w:r>
      <w:r w:rsidR="00424295">
        <w:t>deixe de promover suas atividades e exercer suas funções esportivas, ou seja extinto, estará plenamente revogada a presente Lei</w:t>
      </w:r>
      <w:r w:rsidR="00F10337">
        <w:t>.</w:t>
      </w:r>
    </w:p>
    <w:p w:rsidR="00F10337" w:rsidRDefault="00F10337" w:rsidP="006B7555">
      <w:pPr>
        <w:spacing w:after="0" w:line="360" w:lineRule="auto"/>
        <w:ind w:firstLine="851"/>
        <w:jc w:val="both"/>
        <w:rPr>
          <w:b/>
        </w:rPr>
      </w:pPr>
    </w:p>
    <w:p w:rsidR="000C3ED5" w:rsidRDefault="00F10337" w:rsidP="006B7555">
      <w:pPr>
        <w:spacing w:after="0" w:line="360" w:lineRule="auto"/>
        <w:ind w:firstLine="851"/>
        <w:jc w:val="both"/>
      </w:pPr>
      <w:r>
        <w:rPr>
          <w:b/>
        </w:rPr>
        <w:t>Art. 3°-</w:t>
      </w:r>
      <w:r w:rsidR="000C3ED5">
        <w:rPr>
          <w:b/>
        </w:rPr>
        <w:t xml:space="preserve"> </w:t>
      </w:r>
      <w:r w:rsidR="000C3ED5">
        <w:t>Quaisquer benfeitorias que venham a ser construídas na Praça de Esportes Felício Manoel de Lima em Santa Bárbara do Monte Verde, pelo Sport Clube Santa Bárbara, passarão a fazer parte integrante da mesma, sem qualquer direito a restituições e/ou indenizações.</w:t>
      </w:r>
    </w:p>
    <w:p w:rsidR="000C3ED5" w:rsidRPr="000C3ED5" w:rsidRDefault="000C3ED5" w:rsidP="006B7555">
      <w:pPr>
        <w:spacing w:after="0" w:line="360" w:lineRule="auto"/>
        <w:ind w:firstLine="851"/>
        <w:jc w:val="both"/>
      </w:pPr>
    </w:p>
    <w:p w:rsidR="000C3ED5" w:rsidRDefault="000C3ED5" w:rsidP="006B7555">
      <w:pPr>
        <w:spacing w:after="0" w:line="360" w:lineRule="auto"/>
        <w:ind w:firstLine="851"/>
        <w:jc w:val="both"/>
      </w:pPr>
      <w:r w:rsidRPr="000C3ED5">
        <w:rPr>
          <w:b/>
        </w:rPr>
        <w:t xml:space="preserve">Art. 4°- </w:t>
      </w:r>
      <w:r w:rsidRPr="000C3ED5">
        <w:t xml:space="preserve">O Sport Clube </w:t>
      </w:r>
      <w:r>
        <w:t>S</w:t>
      </w:r>
      <w:r w:rsidRPr="000C3ED5">
        <w:t>anta Bárbara</w:t>
      </w:r>
      <w:r>
        <w:t xml:space="preserve"> ficará responsável pela administração geral da Praça de Esportes Felício Manoel Lima.</w:t>
      </w:r>
    </w:p>
    <w:p w:rsidR="000C3ED5" w:rsidRDefault="000C3ED5" w:rsidP="006B7555">
      <w:pPr>
        <w:spacing w:after="0" w:line="360" w:lineRule="auto"/>
        <w:ind w:firstLine="851"/>
        <w:jc w:val="both"/>
      </w:pPr>
      <w:r>
        <w:t xml:space="preserve">Parágrafo Primeiro - O Sport Clube Santa Bárbara permitirá que outros times de futebol do Município possam realizar partidas e torneios </w:t>
      </w:r>
      <w:r w:rsidR="002B1BA9">
        <w:t>n</w:t>
      </w:r>
      <w:r>
        <w:t>a referida praça de esportes, desde que obedecidas as regras do calendário de jogos e estejam devidamente autorizados pela Diretoria do Clube.</w:t>
      </w:r>
    </w:p>
    <w:p w:rsidR="000C3ED5" w:rsidRDefault="000C3ED5" w:rsidP="006B7555">
      <w:pPr>
        <w:spacing w:after="0" w:line="360" w:lineRule="auto"/>
        <w:ind w:firstLine="851"/>
        <w:jc w:val="both"/>
      </w:pPr>
      <w:r>
        <w:lastRenderedPageBreak/>
        <w:t>Parágrafo Segundo - Quaisquer ônus ou taxas, quais sejam: despesas com energia elétrica, manuten</w:t>
      </w:r>
      <w:r w:rsidR="002B1BA9">
        <w:t>ção, encargos trabalhistas, etc</w:t>
      </w:r>
      <w:r>
        <w:t>., que recaiam sobre a Praça de Esportes Felício Manoel de Lima, será de inteira responsabilidade do Sport Clube Santa Bárbara.</w:t>
      </w:r>
    </w:p>
    <w:p w:rsidR="000C3ED5" w:rsidRPr="000C3ED5" w:rsidRDefault="000C3ED5" w:rsidP="006B7555">
      <w:pPr>
        <w:spacing w:after="0" w:line="360" w:lineRule="auto"/>
        <w:ind w:firstLine="851"/>
        <w:jc w:val="both"/>
      </w:pPr>
    </w:p>
    <w:p w:rsidR="00AE16D5" w:rsidRDefault="000C3ED5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5°- </w:t>
      </w:r>
      <w:r w:rsidR="00A84AFC">
        <w:t>Esta Lei entra em vigor na data de sua publicação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F10337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F21E0">
        <w:t>28</w:t>
      </w:r>
      <w:r w:rsidR="00F307B4">
        <w:t xml:space="preserve"> de </w:t>
      </w:r>
      <w:r w:rsidR="00F10337">
        <w:t>novembro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B1BA9"/>
    <w:rsid w:val="002C6D97"/>
    <w:rsid w:val="002C78B7"/>
    <w:rsid w:val="002E7FF6"/>
    <w:rsid w:val="003869B2"/>
    <w:rsid w:val="003A66E6"/>
    <w:rsid w:val="003E00A8"/>
    <w:rsid w:val="003E05B4"/>
    <w:rsid w:val="00410C25"/>
    <w:rsid w:val="00424295"/>
    <w:rsid w:val="004352E8"/>
    <w:rsid w:val="00471A99"/>
    <w:rsid w:val="004755E9"/>
    <w:rsid w:val="0049704B"/>
    <w:rsid w:val="004A5BDB"/>
    <w:rsid w:val="004F7016"/>
    <w:rsid w:val="00506D12"/>
    <w:rsid w:val="00511C65"/>
    <w:rsid w:val="00514888"/>
    <w:rsid w:val="005B51F8"/>
    <w:rsid w:val="005C2CD7"/>
    <w:rsid w:val="005C6E75"/>
    <w:rsid w:val="00602A61"/>
    <w:rsid w:val="00622EF3"/>
    <w:rsid w:val="00624EDD"/>
    <w:rsid w:val="00645341"/>
    <w:rsid w:val="0068644D"/>
    <w:rsid w:val="006B7555"/>
    <w:rsid w:val="006D489E"/>
    <w:rsid w:val="006E5B62"/>
    <w:rsid w:val="007000D8"/>
    <w:rsid w:val="00704A17"/>
    <w:rsid w:val="00730478"/>
    <w:rsid w:val="007728ED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D7730"/>
    <w:rsid w:val="00AE16D5"/>
    <w:rsid w:val="00AE2D3E"/>
    <w:rsid w:val="00B14992"/>
    <w:rsid w:val="00B726E9"/>
    <w:rsid w:val="00B7747E"/>
    <w:rsid w:val="00B81C87"/>
    <w:rsid w:val="00BC779B"/>
    <w:rsid w:val="00C03583"/>
    <w:rsid w:val="00C0449E"/>
    <w:rsid w:val="00C7131F"/>
    <w:rsid w:val="00C95ACF"/>
    <w:rsid w:val="00D057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40C"/>
    <w:rsid w:val="00EE7721"/>
    <w:rsid w:val="00EE7BC3"/>
    <w:rsid w:val="00EF21E0"/>
    <w:rsid w:val="00F10337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2019-10-21T13:36:00Z</dcterms:created>
  <dcterms:modified xsi:type="dcterms:W3CDTF">2019-10-21T13:59:00Z</dcterms:modified>
</cp:coreProperties>
</file>