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DE" w:rsidRDefault="00567CDE" w:rsidP="00567CDE">
      <w:r>
        <w:t xml:space="preserve">Lei n° 169/01, de 06 de março de 2001. </w:t>
      </w:r>
    </w:p>
    <w:p w:rsidR="00567CDE" w:rsidRDefault="00567CDE" w:rsidP="00567CDE"/>
    <w:p w:rsidR="00567CDE" w:rsidRDefault="00567CDE" w:rsidP="00BF20E1">
      <w:pPr>
        <w:ind w:left="4253"/>
        <w:jc w:val="both"/>
      </w:pPr>
      <w:r>
        <w:t>Dispõe Sobre a Abertura de Vagas do Quadro de</w:t>
      </w:r>
      <w:proofErr w:type="gramStart"/>
      <w:r>
        <w:t xml:space="preserve">  </w:t>
      </w:r>
      <w:proofErr w:type="gramEnd"/>
      <w:r>
        <w:t xml:space="preserve">Pessoal do  Magistério do Município  de Santa Bárbara do Monte Verde. </w:t>
      </w:r>
    </w:p>
    <w:p w:rsidR="00567CDE" w:rsidRDefault="00567CDE" w:rsidP="00BF20E1">
      <w:pPr>
        <w:ind w:firstLine="567"/>
        <w:jc w:val="both"/>
      </w:pPr>
    </w:p>
    <w:p w:rsidR="00567CDE" w:rsidRDefault="00567CDE" w:rsidP="00BF20E1">
      <w:pPr>
        <w:ind w:firstLine="567"/>
        <w:jc w:val="both"/>
      </w:pPr>
      <w:r>
        <w:t>A</w:t>
      </w:r>
      <w:proofErr w:type="gramStart"/>
      <w:r>
        <w:t xml:space="preserve">  </w:t>
      </w:r>
      <w:proofErr w:type="gramEnd"/>
      <w:r>
        <w:t xml:space="preserve">Câmara Municipal  de Santa  Bárbara do  Monte  Verde aprovou e eu, Prefeito Municipal, sanciono a seguinte Lei: </w:t>
      </w:r>
    </w:p>
    <w:p w:rsidR="00567CDE" w:rsidRDefault="00567CDE" w:rsidP="00BF20E1">
      <w:pPr>
        <w:ind w:firstLine="567"/>
        <w:jc w:val="both"/>
      </w:pPr>
      <w:r>
        <w:t xml:space="preserve">       </w:t>
      </w:r>
    </w:p>
    <w:p w:rsidR="00567CDE" w:rsidRDefault="00567CDE" w:rsidP="00BF20E1">
      <w:pPr>
        <w:ind w:firstLine="567"/>
        <w:jc w:val="both"/>
      </w:pPr>
      <w:r>
        <w:t xml:space="preserve"> Art. 1° - Ficam criadas as vagas abaixo relacionadas, do Quadro de Pessoal do Magistério do Município de Santa Bárbara do Monte Verde, passando o</w:t>
      </w:r>
      <w:proofErr w:type="gramStart"/>
      <w:r>
        <w:t xml:space="preserve">  </w:t>
      </w:r>
      <w:proofErr w:type="gramEnd"/>
      <w:r>
        <w:t xml:space="preserve">Anexo I — Quadro de Cargos  Efetivos, da Lei n° 052/97, de 09 de   dezembro  de  1997, a vigorar com  as seguintes alterações: </w:t>
      </w:r>
    </w:p>
    <w:p w:rsidR="00567CDE" w:rsidRDefault="00567CDE" w:rsidP="00BF20E1">
      <w:pPr>
        <w:ind w:firstLine="567"/>
        <w:jc w:val="both"/>
      </w:pPr>
    </w:p>
    <w:p w:rsidR="00567CDE" w:rsidRDefault="00567CDE" w:rsidP="00567CDE">
      <w:r>
        <w:t xml:space="preserve">                                                      </w:t>
      </w:r>
      <w:r w:rsidR="00BF20E1">
        <w:t xml:space="preserve">           </w:t>
      </w:r>
      <w:r>
        <w:t xml:space="preserve">     ANEXO I </w:t>
      </w:r>
    </w:p>
    <w:p w:rsidR="00567CDE" w:rsidRDefault="00567CDE" w:rsidP="00567CDE">
      <w:r>
        <w:t xml:space="preserve">                   </w:t>
      </w:r>
      <w:r w:rsidR="00BF20E1">
        <w:t xml:space="preserve">                </w:t>
      </w:r>
      <w:r>
        <w:t xml:space="preserve">       </w:t>
      </w:r>
      <w:r w:rsidR="00BF20E1">
        <w:t xml:space="preserve">     </w:t>
      </w:r>
      <w:r>
        <w:t xml:space="preserve"> QUADRO</w:t>
      </w:r>
      <w:proofErr w:type="gramStart"/>
      <w:r>
        <w:t xml:space="preserve">   </w:t>
      </w:r>
      <w:proofErr w:type="gramEnd"/>
      <w:r>
        <w:t xml:space="preserve">DE CARGOS     EFETIVOS </w:t>
      </w:r>
    </w:p>
    <w:p w:rsidR="00567CDE" w:rsidRDefault="00567CDE" w:rsidP="00567CDE"/>
    <w:p w:rsidR="00567CDE" w:rsidRDefault="00567CDE" w:rsidP="00567CDE">
      <w:r>
        <w:t xml:space="preserve">                </w:t>
      </w:r>
      <w:r w:rsidR="00BF20E1">
        <w:t xml:space="preserve">                           </w:t>
      </w:r>
      <w:r>
        <w:t xml:space="preserve">  PESSOAL</w:t>
      </w:r>
      <w:proofErr w:type="gramStart"/>
      <w:r>
        <w:t xml:space="preserve">  </w:t>
      </w:r>
      <w:proofErr w:type="gramEnd"/>
      <w:r>
        <w:t xml:space="preserve">EFETIVO   DO MAGISTÉRIO </w:t>
      </w:r>
    </w:p>
    <w:p w:rsidR="00567CDE" w:rsidRDefault="00567CDE" w:rsidP="00567CDE">
      <w:r>
        <w:t xml:space="preserve">     </w:t>
      </w:r>
    </w:p>
    <w:tbl>
      <w:tblPr>
        <w:tblStyle w:val="Tabelacomgrade"/>
        <w:tblW w:w="0" w:type="auto"/>
        <w:tblLook w:val="04A0"/>
      </w:tblPr>
      <w:tblGrid>
        <w:gridCol w:w="2802"/>
        <w:gridCol w:w="79"/>
        <w:gridCol w:w="2881"/>
        <w:gridCol w:w="2882"/>
      </w:tblGrid>
      <w:tr w:rsidR="00567CDE" w:rsidRPr="00BF20E1" w:rsidTr="00C07B60">
        <w:tc>
          <w:tcPr>
            <w:tcW w:w="2802" w:type="dxa"/>
            <w:vAlign w:val="center"/>
          </w:tcPr>
          <w:p w:rsidR="00567CDE" w:rsidRPr="00BF20E1" w:rsidRDefault="00567CDE" w:rsidP="00BF20E1">
            <w:pPr>
              <w:jc w:val="center"/>
              <w:rPr>
                <w:b/>
              </w:rPr>
            </w:pPr>
            <w:r w:rsidRPr="00BF20E1">
              <w:rPr>
                <w:b/>
              </w:rPr>
              <w:t>PADRÃO</w:t>
            </w:r>
          </w:p>
        </w:tc>
        <w:tc>
          <w:tcPr>
            <w:tcW w:w="2960" w:type="dxa"/>
            <w:gridSpan w:val="2"/>
            <w:vAlign w:val="center"/>
          </w:tcPr>
          <w:p w:rsidR="00567CDE" w:rsidRPr="00BF20E1" w:rsidRDefault="00BF20E1" w:rsidP="00BF20E1">
            <w:pPr>
              <w:jc w:val="center"/>
              <w:rPr>
                <w:b/>
              </w:rPr>
            </w:pPr>
            <w:r w:rsidRPr="00BF20E1">
              <w:rPr>
                <w:b/>
              </w:rPr>
              <w:t>NÍVEL</w:t>
            </w:r>
            <w:proofErr w:type="gramStart"/>
            <w:r w:rsidRPr="00BF20E1">
              <w:rPr>
                <w:b/>
              </w:rPr>
              <w:t xml:space="preserve">  </w:t>
            </w:r>
            <w:proofErr w:type="gramEnd"/>
            <w:r w:rsidRPr="00BF20E1">
              <w:rPr>
                <w:b/>
              </w:rPr>
              <w:t>MÉDIO</w:t>
            </w:r>
          </w:p>
        </w:tc>
        <w:tc>
          <w:tcPr>
            <w:tcW w:w="2882" w:type="dxa"/>
            <w:vAlign w:val="center"/>
          </w:tcPr>
          <w:p w:rsidR="00567CDE" w:rsidRPr="00BF20E1" w:rsidRDefault="00567CDE" w:rsidP="00BF20E1">
            <w:pPr>
              <w:jc w:val="center"/>
              <w:rPr>
                <w:b/>
              </w:rPr>
            </w:pPr>
            <w:r w:rsidRPr="00BF20E1">
              <w:rPr>
                <w:b/>
              </w:rPr>
              <w:t>N° DE CARGOS</w:t>
            </w:r>
          </w:p>
        </w:tc>
      </w:tr>
      <w:tr w:rsidR="00567CDE" w:rsidTr="00C07B60">
        <w:tc>
          <w:tcPr>
            <w:tcW w:w="2802" w:type="dxa"/>
            <w:vAlign w:val="center"/>
          </w:tcPr>
          <w:p w:rsidR="00567CDE" w:rsidRDefault="00567CDE" w:rsidP="00BF20E1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2960" w:type="dxa"/>
            <w:gridSpan w:val="2"/>
            <w:vAlign w:val="center"/>
          </w:tcPr>
          <w:p w:rsidR="00567CDE" w:rsidRDefault="00BF20E1" w:rsidP="00BF20E1">
            <w:pPr>
              <w:jc w:val="center"/>
            </w:pPr>
            <w:r>
              <w:t>Assistente de Creche</w:t>
            </w:r>
          </w:p>
        </w:tc>
        <w:tc>
          <w:tcPr>
            <w:tcW w:w="2882" w:type="dxa"/>
            <w:vAlign w:val="center"/>
          </w:tcPr>
          <w:p w:rsidR="00567CDE" w:rsidRDefault="00567CDE" w:rsidP="00BF20E1">
            <w:pPr>
              <w:jc w:val="center"/>
            </w:pPr>
            <w:proofErr w:type="gramStart"/>
            <w:r>
              <w:t>3</w:t>
            </w:r>
            <w:proofErr w:type="gramEnd"/>
          </w:p>
        </w:tc>
      </w:tr>
      <w:tr w:rsidR="00567CDE" w:rsidTr="00C07B60">
        <w:tc>
          <w:tcPr>
            <w:tcW w:w="2802" w:type="dxa"/>
            <w:vAlign w:val="center"/>
          </w:tcPr>
          <w:p w:rsidR="00567CDE" w:rsidRDefault="00567CDE" w:rsidP="00BF20E1">
            <w:pPr>
              <w:jc w:val="center"/>
            </w:pPr>
            <w:proofErr w:type="gramStart"/>
            <w:r>
              <w:t>4</w:t>
            </w:r>
            <w:proofErr w:type="gramEnd"/>
          </w:p>
        </w:tc>
        <w:tc>
          <w:tcPr>
            <w:tcW w:w="2960" w:type="dxa"/>
            <w:gridSpan w:val="2"/>
            <w:vAlign w:val="center"/>
          </w:tcPr>
          <w:p w:rsidR="00567CDE" w:rsidRDefault="00C07B60" w:rsidP="00BF20E1">
            <w:pPr>
              <w:jc w:val="center"/>
            </w:pPr>
            <w:r>
              <w:t>Pro</w:t>
            </w:r>
            <w:r w:rsidR="00BF20E1">
              <w:t xml:space="preserve">fessor de 1 a </w:t>
            </w:r>
            <w:proofErr w:type="gramStart"/>
            <w:r w:rsidR="00BF20E1">
              <w:t>4 - série</w:t>
            </w:r>
            <w:proofErr w:type="gramEnd"/>
          </w:p>
        </w:tc>
        <w:tc>
          <w:tcPr>
            <w:tcW w:w="2882" w:type="dxa"/>
            <w:vAlign w:val="center"/>
          </w:tcPr>
          <w:p w:rsidR="00567CDE" w:rsidRDefault="00567CDE" w:rsidP="00BF20E1">
            <w:pPr>
              <w:jc w:val="center"/>
            </w:pPr>
            <w:r>
              <w:t>27</w:t>
            </w:r>
          </w:p>
        </w:tc>
      </w:tr>
      <w:tr w:rsidR="00567CDE" w:rsidTr="00C07B60">
        <w:tc>
          <w:tcPr>
            <w:tcW w:w="2802" w:type="dxa"/>
            <w:vAlign w:val="center"/>
          </w:tcPr>
          <w:p w:rsidR="00567CDE" w:rsidRDefault="00567CDE" w:rsidP="00BF20E1">
            <w:pPr>
              <w:jc w:val="center"/>
            </w:pPr>
            <w:proofErr w:type="gramStart"/>
            <w:r>
              <w:t>4</w:t>
            </w:r>
            <w:proofErr w:type="gramEnd"/>
          </w:p>
        </w:tc>
        <w:tc>
          <w:tcPr>
            <w:tcW w:w="2960" w:type="dxa"/>
            <w:gridSpan w:val="2"/>
            <w:vAlign w:val="center"/>
          </w:tcPr>
          <w:p w:rsidR="00567CDE" w:rsidRDefault="00BF20E1" w:rsidP="00BF20E1">
            <w:pPr>
              <w:jc w:val="center"/>
              <w:rPr>
                <w:strike/>
              </w:rPr>
            </w:pPr>
            <w:r w:rsidRPr="00C07B60">
              <w:rPr>
                <w:strike/>
              </w:rPr>
              <w:t>Inspetor de Alunos</w:t>
            </w:r>
          </w:p>
          <w:p w:rsidR="00C07B60" w:rsidRPr="00C07B60" w:rsidRDefault="00C07B60" w:rsidP="00BF20E1">
            <w:pPr>
              <w:jc w:val="center"/>
              <w:rPr>
                <w:strike/>
              </w:rPr>
            </w:pPr>
            <w:r>
              <w:t xml:space="preserve">Inspetor de Disciplina </w:t>
            </w:r>
            <w:r w:rsidRPr="00C07B60">
              <w:rPr>
                <w:color w:val="FF0000"/>
                <w:sz w:val="20"/>
                <w:szCs w:val="20"/>
              </w:rPr>
              <w:t>(Vide Lei n° 238.05)</w:t>
            </w:r>
          </w:p>
        </w:tc>
        <w:tc>
          <w:tcPr>
            <w:tcW w:w="2882" w:type="dxa"/>
            <w:vAlign w:val="center"/>
          </w:tcPr>
          <w:p w:rsidR="00567CDE" w:rsidRDefault="00567CDE" w:rsidP="00BF20E1">
            <w:pPr>
              <w:jc w:val="center"/>
            </w:pPr>
            <w:proofErr w:type="gramStart"/>
            <w:r>
              <w:t>2</w:t>
            </w:r>
            <w:proofErr w:type="gramEnd"/>
          </w:p>
        </w:tc>
      </w:tr>
      <w:tr w:rsidR="00BF20E1" w:rsidTr="00BF20E1">
        <w:tc>
          <w:tcPr>
            <w:tcW w:w="8644" w:type="dxa"/>
            <w:gridSpan w:val="4"/>
            <w:vAlign w:val="center"/>
          </w:tcPr>
          <w:p w:rsidR="00BF20E1" w:rsidRDefault="00BF20E1" w:rsidP="00BF20E1">
            <w:pPr>
              <w:jc w:val="center"/>
            </w:pPr>
            <w:r>
              <w:t>Nível Superior</w:t>
            </w:r>
          </w:p>
          <w:p w:rsidR="00BF20E1" w:rsidRDefault="00BF20E1" w:rsidP="00BF20E1">
            <w:pPr>
              <w:jc w:val="center"/>
            </w:pPr>
          </w:p>
        </w:tc>
      </w:tr>
      <w:tr w:rsidR="00567CDE" w:rsidTr="00BF20E1">
        <w:tc>
          <w:tcPr>
            <w:tcW w:w="2881" w:type="dxa"/>
            <w:gridSpan w:val="2"/>
            <w:vAlign w:val="center"/>
          </w:tcPr>
          <w:p w:rsidR="00567CDE" w:rsidRDefault="00567CDE" w:rsidP="00BF20E1">
            <w:pPr>
              <w:jc w:val="center"/>
            </w:pPr>
            <w:proofErr w:type="gramStart"/>
            <w:r>
              <w:t>4</w:t>
            </w:r>
            <w:proofErr w:type="gramEnd"/>
          </w:p>
        </w:tc>
        <w:tc>
          <w:tcPr>
            <w:tcW w:w="2881" w:type="dxa"/>
            <w:vAlign w:val="center"/>
          </w:tcPr>
          <w:p w:rsidR="00567CDE" w:rsidRDefault="00567CDE" w:rsidP="00BF20E1">
            <w:pPr>
              <w:jc w:val="center"/>
            </w:pPr>
            <w:r>
              <w:t>Professor de 5°</w:t>
            </w:r>
            <w:proofErr w:type="gramStart"/>
            <w:r>
              <w:t xml:space="preserve">  </w:t>
            </w:r>
            <w:proofErr w:type="gramEnd"/>
            <w:r>
              <w:t>a  8° série</w:t>
            </w:r>
          </w:p>
        </w:tc>
        <w:tc>
          <w:tcPr>
            <w:tcW w:w="2882" w:type="dxa"/>
            <w:vAlign w:val="center"/>
          </w:tcPr>
          <w:p w:rsidR="00567CDE" w:rsidRDefault="00567CDE" w:rsidP="00BF20E1">
            <w:pPr>
              <w:jc w:val="center"/>
            </w:pPr>
            <w:r>
              <w:t>11</w:t>
            </w:r>
          </w:p>
        </w:tc>
      </w:tr>
    </w:tbl>
    <w:p w:rsidR="00567CDE" w:rsidRDefault="00567CDE" w:rsidP="00567CDE"/>
    <w:p w:rsidR="00567CDE" w:rsidRDefault="00567CDE" w:rsidP="00567CDE"/>
    <w:p w:rsidR="00567CDE" w:rsidRDefault="00567CDE" w:rsidP="00BF20E1">
      <w:pPr>
        <w:tabs>
          <w:tab w:val="left" w:pos="142"/>
        </w:tabs>
        <w:ind w:firstLine="567"/>
      </w:pPr>
      <w:r>
        <w:t xml:space="preserve">Art. 2° - Esta Lei entra em vigor na data de sua publicação, revoga as disposições em contrário, retroagindo seus efeitos a 01 de fevereiro de 2001. </w:t>
      </w:r>
    </w:p>
    <w:p w:rsidR="00567CDE" w:rsidRDefault="00567CDE" w:rsidP="00567CDE"/>
    <w:p w:rsidR="00BF20E1" w:rsidRPr="00BF20E1" w:rsidRDefault="00567CDE" w:rsidP="00BF20E1">
      <w:r>
        <w:t xml:space="preserve">        </w:t>
      </w:r>
      <w:r w:rsidR="00BF20E1">
        <w:t xml:space="preserve">                     </w:t>
      </w:r>
      <w:r>
        <w:t>Santa Bárbara do Monte Verde, 06 de março de 2001.</w:t>
      </w:r>
    </w:p>
    <w:p w:rsidR="00BF20E1" w:rsidRPr="00BD26DF" w:rsidRDefault="00BF20E1" w:rsidP="00BF20E1">
      <w:pPr>
        <w:jc w:val="center"/>
        <w:rPr>
          <w:rFonts w:cstheme="minorHAnsi"/>
        </w:rPr>
      </w:pPr>
      <w:r w:rsidRPr="00BD26DF">
        <w:rPr>
          <w:rFonts w:cstheme="minorHAnsi"/>
        </w:rPr>
        <w:t>José Geraldo Duque</w:t>
      </w:r>
    </w:p>
    <w:p w:rsidR="00BF20E1" w:rsidRPr="00BD26DF" w:rsidRDefault="00BF20E1" w:rsidP="00BF20E1">
      <w:pPr>
        <w:jc w:val="center"/>
        <w:rPr>
          <w:rFonts w:cstheme="minorHAnsi"/>
        </w:rPr>
      </w:pPr>
      <w:r w:rsidRPr="00BD26DF">
        <w:rPr>
          <w:rFonts w:cstheme="minorHAnsi"/>
        </w:rPr>
        <w:lastRenderedPageBreak/>
        <w:t>Prefeito Municipal</w:t>
      </w:r>
    </w:p>
    <w:sectPr w:rsidR="00BF20E1" w:rsidRPr="00BD26DF" w:rsidSect="00BF20E1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67CDE"/>
    <w:rsid w:val="00301AF6"/>
    <w:rsid w:val="00567CDE"/>
    <w:rsid w:val="00BF20E1"/>
    <w:rsid w:val="00C0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A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6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3</cp:revision>
  <dcterms:created xsi:type="dcterms:W3CDTF">2020-01-21T12:44:00Z</dcterms:created>
  <dcterms:modified xsi:type="dcterms:W3CDTF">2020-02-11T14:49:00Z</dcterms:modified>
</cp:coreProperties>
</file>