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9" w:rsidRDefault="00CA3EC9" w:rsidP="00CA3EC9">
      <w:pPr>
        <w:ind w:right="-568"/>
        <w:jc w:val="both"/>
      </w:pPr>
      <w:r>
        <w:t xml:space="preserve">Lei n°171/2001, de 22 de maio de 2001. </w:t>
      </w:r>
    </w:p>
    <w:p w:rsidR="00CA3EC9" w:rsidRDefault="00CA3EC9" w:rsidP="00CA3EC9">
      <w:pPr>
        <w:ind w:right="-568"/>
        <w:jc w:val="both"/>
      </w:pPr>
    </w:p>
    <w:p w:rsidR="00CA3EC9" w:rsidRDefault="00CA3EC9" w:rsidP="00CA3EC9">
      <w:pPr>
        <w:ind w:right="-568"/>
        <w:jc w:val="both"/>
      </w:pPr>
    </w:p>
    <w:p w:rsidR="00CA3EC9" w:rsidRDefault="00CA3EC9" w:rsidP="00CA3EC9">
      <w:pPr>
        <w:ind w:right="-568"/>
        <w:jc w:val="both"/>
      </w:pPr>
    </w:p>
    <w:p w:rsidR="00CA3EC9" w:rsidRDefault="00CA3EC9" w:rsidP="00CA3EC9">
      <w:pPr>
        <w:ind w:left="3969" w:right="-568"/>
        <w:jc w:val="both"/>
      </w:pPr>
      <w:r>
        <w:t>Autoriza equiparação de vencimentos dos professores estáveis de</w:t>
      </w:r>
      <w:r w:rsidR="003375F5">
        <w:t xml:space="preserve"> 1ª a 4ª</w:t>
      </w:r>
      <w:r>
        <w:t xml:space="preserve"> série, ao Quadro de</w:t>
      </w:r>
      <w:proofErr w:type="gramStart"/>
      <w:r>
        <w:t xml:space="preserve">  </w:t>
      </w:r>
      <w:proofErr w:type="gramEnd"/>
      <w:r>
        <w:t xml:space="preserve">Cargos Efetivos, do Pessoal do Magistério da Administração Municipal e dá outras providências. </w:t>
      </w:r>
    </w:p>
    <w:p w:rsidR="00CA3EC9" w:rsidRDefault="00CA3EC9" w:rsidP="00CA3EC9">
      <w:pPr>
        <w:ind w:right="-568"/>
        <w:jc w:val="both"/>
      </w:pPr>
    </w:p>
    <w:p w:rsidR="00CA3EC9" w:rsidRDefault="00CA3EC9" w:rsidP="00CA3EC9">
      <w:pPr>
        <w:ind w:right="-568" w:firstLine="567"/>
        <w:jc w:val="both"/>
      </w:pPr>
    </w:p>
    <w:p w:rsidR="00CA3EC9" w:rsidRDefault="00CA3EC9" w:rsidP="00CA3EC9">
      <w:pPr>
        <w:ind w:right="-568"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 de Santa Bárbara  do  Monte  Verde aprovou e eu, Prefeito Municipal, sanciono a seguinte Lei: </w:t>
      </w:r>
    </w:p>
    <w:p w:rsidR="00CA3EC9" w:rsidRDefault="00CA3EC9" w:rsidP="00CA3EC9">
      <w:pPr>
        <w:ind w:right="-568" w:firstLine="567"/>
        <w:jc w:val="both"/>
      </w:pPr>
    </w:p>
    <w:p w:rsidR="00CA3EC9" w:rsidRDefault="00CA3EC9" w:rsidP="00CA3EC9">
      <w:pPr>
        <w:ind w:right="-568" w:firstLine="567"/>
        <w:jc w:val="both"/>
      </w:pPr>
    </w:p>
    <w:p w:rsidR="00CA3EC9" w:rsidRDefault="00CA3EC9" w:rsidP="00CA3EC9">
      <w:pPr>
        <w:ind w:right="-568" w:firstLine="567"/>
        <w:jc w:val="both"/>
      </w:pPr>
      <w:r>
        <w:t xml:space="preserve">Art. 1° - Fica o Executivo Municipal autorizado a equiparar o salário dos professores estáveis de </w:t>
      </w:r>
      <w:r w:rsidR="003375F5">
        <w:t xml:space="preserve">1ª a 4ª </w:t>
      </w:r>
      <w:r>
        <w:t>série, oriundos da cidade mãe,</w:t>
      </w:r>
      <w:proofErr w:type="gramStart"/>
      <w:r>
        <w:t xml:space="preserve">  </w:t>
      </w:r>
      <w:proofErr w:type="gramEnd"/>
      <w:r>
        <w:t xml:space="preserve">Rio Preto, ao Quadro  de Cargos Efetivos,  do Pessoal  do Magistério da Administração Municipal. </w:t>
      </w:r>
    </w:p>
    <w:p w:rsidR="00CA3EC9" w:rsidRDefault="00CA3EC9" w:rsidP="00CA3EC9">
      <w:pPr>
        <w:ind w:right="-568" w:firstLine="567"/>
        <w:jc w:val="both"/>
      </w:pPr>
    </w:p>
    <w:p w:rsidR="00CA3EC9" w:rsidRDefault="00CA3EC9" w:rsidP="00CA3EC9">
      <w:pPr>
        <w:ind w:right="-568" w:firstLine="567"/>
        <w:jc w:val="both"/>
      </w:pPr>
      <w:r>
        <w:t>Art. 2° - As despesas decorrentes desta Lei</w:t>
      </w:r>
      <w:proofErr w:type="gramStart"/>
      <w:r>
        <w:t>, correrão</w:t>
      </w:r>
      <w:proofErr w:type="gramEnd"/>
      <w:r>
        <w:t xml:space="preserve"> à conta de dotação própria do orçamento vigente. </w:t>
      </w:r>
    </w:p>
    <w:p w:rsidR="00CA3EC9" w:rsidRDefault="00CA3EC9" w:rsidP="00CA3EC9">
      <w:pPr>
        <w:ind w:right="-568" w:firstLine="567"/>
        <w:jc w:val="both"/>
      </w:pPr>
    </w:p>
    <w:p w:rsidR="00CA3EC9" w:rsidRDefault="00CA3EC9" w:rsidP="00CA3EC9">
      <w:pPr>
        <w:ind w:right="-568" w:firstLine="567"/>
        <w:jc w:val="both"/>
      </w:pPr>
      <w:r>
        <w:t xml:space="preserve">Art. 3° - Esta Lei entra em vigor na data de sua publicação, retroagindo seus efeitos a </w:t>
      </w:r>
      <w:proofErr w:type="gramStart"/>
      <w:r>
        <w:t>01/04/2001,</w:t>
      </w:r>
      <w:proofErr w:type="gramEnd"/>
      <w:r>
        <w:t xml:space="preserve">revogam-se as disposições em contrário. </w:t>
      </w:r>
    </w:p>
    <w:p w:rsidR="00CA3EC9" w:rsidRDefault="00CA3EC9" w:rsidP="00CA3EC9">
      <w:pPr>
        <w:ind w:right="-568"/>
        <w:jc w:val="both"/>
      </w:pPr>
    </w:p>
    <w:p w:rsidR="00CA3EC9" w:rsidRDefault="00CA3EC9" w:rsidP="00CA3EC9">
      <w:pPr>
        <w:ind w:right="-568"/>
        <w:jc w:val="both"/>
      </w:pPr>
      <w:r>
        <w:t xml:space="preserve">        </w:t>
      </w:r>
    </w:p>
    <w:p w:rsidR="00000000" w:rsidRDefault="00CA3EC9" w:rsidP="00CA3EC9">
      <w:pPr>
        <w:ind w:right="-568"/>
        <w:jc w:val="both"/>
      </w:pPr>
      <w:r>
        <w:t xml:space="preserve">                                  Santa Bárbara do Monte Verde, 22 de maio de 2001.</w:t>
      </w:r>
    </w:p>
    <w:p w:rsidR="00986D1C" w:rsidRPr="00BD26DF" w:rsidRDefault="00986D1C" w:rsidP="00986D1C">
      <w:pPr>
        <w:ind w:right="-568"/>
        <w:jc w:val="both"/>
        <w:rPr>
          <w:rFonts w:cstheme="minorHAnsi"/>
        </w:rPr>
      </w:pPr>
    </w:p>
    <w:p w:rsidR="00986D1C" w:rsidRPr="00BD26DF" w:rsidRDefault="00986D1C" w:rsidP="00986D1C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986D1C" w:rsidRPr="00BD26DF" w:rsidRDefault="00986D1C" w:rsidP="00986D1C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p w:rsidR="00986D1C" w:rsidRDefault="00986D1C" w:rsidP="00CA3EC9">
      <w:pPr>
        <w:ind w:right="-568"/>
        <w:jc w:val="both"/>
      </w:pPr>
    </w:p>
    <w:p w:rsidR="00CA3EC9" w:rsidRDefault="00CA3EC9">
      <w:pPr>
        <w:ind w:right="-568"/>
        <w:jc w:val="both"/>
      </w:pPr>
    </w:p>
    <w:sectPr w:rsidR="00CA3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3EC9"/>
    <w:rsid w:val="003375F5"/>
    <w:rsid w:val="00986D1C"/>
    <w:rsid w:val="00CA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2020-01-21T13:16:00Z</dcterms:created>
  <dcterms:modified xsi:type="dcterms:W3CDTF">2020-01-21T13:37:00Z</dcterms:modified>
</cp:coreProperties>
</file>