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86" w:rsidRDefault="00A04D64" w:rsidP="004C7B49">
      <w:pPr>
        <w:ind w:firstLine="851"/>
        <w:jc w:val="both"/>
      </w:pPr>
      <w:r>
        <w:t>Lei n° 420</w:t>
      </w:r>
      <w:r w:rsidR="004C7B49">
        <w:t>/08, de 16 de dezembro de 2008.</w:t>
      </w:r>
    </w:p>
    <w:p w:rsidR="004C7B49" w:rsidRDefault="004C7B49" w:rsidP="004C7B49">
      <w:pPr>
        <w:ind w:firstLine="851"/>
        <w:jc w:val="both"/>
      </w:pPr>
    </w:p>
    <w:p w:rsidR="004C7B49" w:rsidRDefault="004C7B49" w:rsidP="004C7B49">
      <w:pPr>
        <w:ind w:left="3402"/>
        <w:jc w:val="both"/>
      </w:pPr>
      <w:r>
        <w:t xml:space="preserve">Dispõe sobre </w:t>
      </w:r>
      <w:r w:rsidR="00A04D64">
        <w:t>a criação do Distrito de Conceição do Monte Alegre</w:t>
      </w:r>
      <w:r>
        <w:t>.</w:t>
      </w:r>
    </w:p>
    <w:p w:rsidR="004C7B49" w:rsidRDefault="004C7B49" w:rsidP="004C7B49">
      <w:pPr>
        <w:ind w:left="3402"/>
        <w:jc w:val="both"/>
      </w:pPr>
    </w:p>
    <w:p w:rsidR="004C7B49" w:rsidRDefault="004C7B49" w:rsidP="004C7B49">
      <w:pPr>
        <w:ind w:firstLine="851"/>
        <w:jc w:val="both"/>
      </w:pPr>
      <w:r>
        <w:t>A Câmara Municipal de Santa Bárbara do Monte Verde aprovou, e eu, Prefeito Municipal, sanciono a seguinte Lei:</w:t>
      </w:r>
    </w:p>
    <w:p w:rsidR="004C7B49" w:rsidRDefault="004C7B49" w:rsidP="004C7B49">
      <w:pPr>
        <w:ind w:firstLine="851"/>
        <w:jc w:val="both"/>
      </w:pPr>
    </w:p>
    <w:p w:rsidR="004C7B49" w:rsidRDefault="004C7B49" w:rsidP="004C7B49">
      <w:pPr>
        <w:ind w:firstLine="851"/>
        <w:jc w:val="both"/>
      </w:pPr>
      <w:r>
        <w:rPr>
          <w:b/>
        </w:rPr>
        <w:t xml:space="preserve">Art. 1°- </w:t>
      </w:r>
      <w:r>
        <w:t xml:space="preserve">Fica </w:t>
      </w:r>
      <w:r w:rsidR="00A04D64">
        <w:t>criado o 2° Distrito de Santa Bárbara do Monte Verde, o Distrito de Conceição do Monte Alegre.</w:t>
      </w:r>
    </w:p>
    <w:p w:rsidR="004C7B49" w:rsidRDefault="004C7B49" w:rsidP="004C7B49">
      <w:pPr>
        <w:ind w:firstLine="851"/>
        <w:jc w:val="both"/>
      </w:pPr>
    </w:p>
    <w:p w:rsidR="00A04D64" w:rsidRDefault="004C7B49" w:rsidP="00A04D64">
      <w:pPr>
        <w:ind w:firstLine="851"/>
        <w:jc w:val="both"/>
      </w:pPr>
      <w:r>
        <w:rPr>
          <w:b/>
        </w:rPr>
        <w:t xml:space="preserve">Art. 2°- </w:t>
      </w:r>
      <w:r w:rsidR="00A04D64">
        <w:t xml:space="preserve"> Esta Lei entra em vigor na data de sua publicação.</w:t>
      </w:r>
    </w:p>
    <w:p w:rsidR="004C7B49" w:rsidRDefault="004C7B49" w:rsidP="004C7B49">
      <w:pPr>
        <w:ind w:firstLine="851"/>
        <w:jc w:val="both"/>
      </w:pPr>
    </w:p>
    <w:p w:rsidR="004C7B49" w:rsidRDefault="004C7B49" w:rsidP="004C7B49">
      <w:pPr>
        <w:jc w:val="center"/>
      </w:pPr>
    </w:p>
    <w:p w:rsidR="004C7B49" w:rsidRDefault="004C7B49" w:rsidP="004C7B49">
      <w:pPr>
        <w:jc w:val="center"/>
      </w:pPr>
      <w:r>
        <w:t>Santa Bárbara do Monte Verde, 16 de dezembro de 2008.</w:t>
      </w:r>
    </w:p>
    <w:p w:rsidR="004C7B49" w:rsidRDefault="004C7B49" w:rsidP="004C7B49">
      <w:pPr>
        <w:jc w:val="center"/>
      </w:pPr>
    </w:p>
    <w:p w:rsidR="004C7B49" w:rsidRDefault="004C7B49" w:rsidP="004C7B49">
      <w:pPr>
        <w:jc w:val="center"/>
      </w:pPr>
    </w:p>
    <w:p w:rsidR="004C7B49" w:rsidRDefault="004C7B49" w:rsidP="004C7B49">
      <w:pPr>
        <w:jc w:val="center"/>
      </w:pPr>
      <w:r>
        <w:t>Sylvio Silveira Martins Júnior</w:t>
      </w:r>
    </w:p>
    <w:p w:rsidR="004C7B49" w:rsidRPr="004C7B49" w:rsidRDefault="004C7B49" w:rsidP="004C7B49">
      <w:pPr>
        <w:jc w:val="center"/>
      </w:pPr>
      <w:r>
        <w:t xml:space="preserve">Prefeito Municipal </w:t>
      </w:r>
    </w:p>
    <w:p w:rsidR="004C7B49" w:rsidRPr="004C7B49" w:rsidRDefault="004C7B49" w:rsidP="004C7B49">
      <w:pPr>
        <w:ind w:firstLine="851"/>
        <w:jc w:val="both"/>
      </w:pPr>
    </w:p>
    <w:sectPr w:rsidR="004C7B49" w:rsidRPr="004C7B49" w:rsidSect="00C577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7B49"/>
    <w:rsid w:val="0039383A"/>
    <w:rsid w:val="004C7B49"/>
    <w:rsid w:val="00A04D64"/>
    <w:rsid w:val="00C5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3</cp:revision>
  <dcterms:created xsi:type="dcterms:W3CDTF">2019-08-13T14:45:00Z</dcterms:created>
  <dcterms:modified xsi:type="dcterms:W3CDTF">2019-08-13T14:46:00Z</dcterms:modified>
</cp:coreProperties>
</file>