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5F44F6" w:rsidRDefault="005F44F6" w:rsidP="008960A9">
      <w:pPr>
        <w:rPr>
          <w:rFonts w:ascii="Arial" w:hAnsi="Arial" w:cs="Arial"/>
          <w:sz w:val="28"/>
          <w:szCs w:val="28"/>
        </w:rPr>
      </w:pPr>
    </w:p>
    <w:p w:rsidR="005F44F6" w:rsidRDefault="005F44F6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F44F6">
        <w:rPr>
          <w:rFonts w:ascii="Arial" w:hAnsi="Arial" w:cs="Arial"/>
          <w:sz w:val="28"/>
          <w:szCs w:val="28"/>
        </w:rPr>
        <w:t>43</w:t>
      </w:r>
      <w:r>
        <w:rPr>
          <w:rFonts w:ascii="Arial" w:hAnsi="Arial" w:cs="Arial"/>
          <w:sz w:val="28"/>
          <w:szCs w:val="28"/>
        </w:rPr>
        <w:t>/2020, 27 de outubro de 2020.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Senhor Presidente:</w:t>
      </w:r>
    </w:p>
    <w:p w:rsidR="008960A9" w:rsidRDefault="008960A9" w:rsidP="008960A9">
      <w:pPr>
        <w:rPr>
          <w:rFonts w:ascii="Arial" w:hAnsi="Arial" w:cs="Arial"/>
          <w:sz w:val="28"/>
          <w:szCs w:val="28"/>
        </w:rPr>
      </w:pPr>
    </w:p>
    <w:p w:rsidR="008960A9" w:rsidRDefault="008960A9" w:rsidP="005F44F6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>José Geraldo de Paiva solicita ao Executivo Municipal para</w:t>
      </w:r>
      <w:r w:rsidR="00526C8E">
        <w:rPr>
          <w:rFonts w:ascii="Arial" w:hAnsi="Arial" w:cs="Arial"/>
          <w:sz w:val="28"/>
          <w:szCs w:val="28"/>
        </w:rPr>
        <w:t xml:space="preserve"> que </w:t>
      </w:r>
      <w:r w:rsidR="005F44F6">
        <w:rPr>
          <w:rFonts w:ascii="Arial" w:hAnsi="Arial" w:cs="Arial"/>
          <w:sz w:val="28"/>
          <w:szCs w:val="28"/>
        </w:rPr>
        <w:t>instale Câmeras de Monitoramento nas entradas e saídas da Vila de Três de Cruzes.</w:t>
      </w:r>
    </w:p>
    <w:p w:rsidR="005F44F6" w:rsidRDefault="005F44F6" w:rsidP="005F44F6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5F44F6" w:rsidRPr="00333C10" w:rsidRDefault="005F44F6" w:rsidP="005F44F6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Visto que o trafego de veículos está muito intenso causando pânico, medo e sensação de insegurança aos moradores, principalmente à noite onde o trafego de veículos aumenta sendo esta a solicitação de vários moradores do Distrito.</w:t>
      </w:r>
    </w:p>
    <w:p w:rsidR="008960A9" w:rsidRPr="00333C10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Pr="00333C10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8960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27 de outubro de 2020.</w:t>
      </w:r>
    </w:p>
    <w:p w:rsidR="008960A9" w:rsidRDefault="008960A9" w:rsidP="008960A9">
      <w:pPr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8960A9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8960A9" w:rsidRPr="00734FAF" w:rsidRDefault="008960A9" w:rsidP="008960A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960A9" w:rsidRDefault="008960A9"/>
    <w:sectPr w:rsidR="008960A9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DA" w:rsidRDefault="003C43DA" w:rsidP="00842DA4">
      <w:r>
        <w:separator/>
      </w:r>
    </w:p>
  </w:endnote>
  <w:endnote w:type="continuationSeparator" w:id="1">
    <w:p w:rsidR="003C43DA" w:rsidRDefault="003C43D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DA" w:rsidRDefault="003C43DA" w:rsidP="00842DA4">
      <w:r>
        <w:separator/>
      </w:r>
    </w:p>
  </w:footnote>
  <w:footnote w:type="continuationSeparator" w:id="1">
    <w:p w:rsidR="003C43DA" w:rsidRDefault="003C43D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C43DA"/>
    <w:rsid w:val="00526C8E"/>
    <w:rsid w:val="0054482E"/>
    <w:rsid w:val="005F44F6"/>
    <w:rsid w:val="00842DA4"/>
    <w:rsid w:val="008960A9"/>
    <w:rsid w:val="008E007B"/>
    <w:rsid w:val="00A6709D"/>
    <w:rsid w:val="00A91DA5"/>
    <w:rsid w:val="00CA0727"/>
    <w:rsid w:val="00EF656D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2020-10-27T20:39:00Z</cp:lastPrinted>
  <dcterms:created xsi:type="dcterms:W3CDTF">2020-10-27T20:39:00Z</dcterms:created>
  <dcterms:modified xsi:type="dcterms:W3CDTF">2020-10-27T20:39:00Z</dcterms:modified>
</cp:coreProperties>
</file>