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D53D9">
        <w:rPr>
          <w:rFonts w:ascii="Arial" w:hAnsi="Arial" w:cs="Arial"/>
          <w:sz w:val="28"/>
          <w:szCs w:val="28"/>
        </w:rPr>
        <w:t>85</w:t>
      </w:r>
      <w:r w:rsidR="00C130E5">
        <w:rPr>
          <w:rFonts w:ascii="Arial" w:hAnsi="Arial" w:cs="Arial"/>
          <w:sz w:val="28"/>
          <w:szCs w:val="28"/>
        </w:rPr>
        <w:t xml:space="preserve">, </w:t>
      </w:r>
      <w:r w:rsidR="009D53D9">
        <w:rPr>
          <w:rFonts w:ascii="Arial" w:hAnsi="Arial" w:cs="Arial"/>
          <w:sz w:val="28"/>
          <w:szCs w:val="28"/>
        </w:rPr>
        <w:t>28</w:t>
      </w:r>
      <w:r w:rsidR="00BA0D6B">
        <w:rPr>
          <w:rFonts w:ascii="Arial" w:hAnsi="Arial" w:cs="Arial"/>
          <w:sz w:val="28"/>
          <w:szCs w:val="28"/>
        </w:rPr>
        <w:t xml:space="preserve"> de setembro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</w:p>
    <w:p w:rsidR="005F5B35" w:rsidRPr="005F5B35" w:rsidRDefault="005F5B35" w:rsidP="00BA0D6B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9D53D9" w:rsidRDefault="00776DEB" w:rsidP="009D53D9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 vereador Lenilson Marcos Ferreira </w:t>
      </w:r>
      <w:r w:rsidRPr="00776DEB">
        <w:rPr>
          <w:rFonts w:ascii="Arial" w:hAnsi="Arial" w:cs="Arial"/>
          <w:sz w:val="28"/>
          <w:szCs w:val="28"/>
        </w:rPr>
        <w:t xml:space="preserve">que esta </w:t>
      </w:r>
      <w:r w:rsidR="00E83589" w:rsidRPr="00776DEB">
        <w:rPr>
          <w:rFonts w:ascii="Arial" w:hAnsi="Arial" w:cs="Arial"/>
          <w:sz w:val="28"/>
          <w:szCs w:val="28"/>
        </w:rPr>
        <w:t>subscreve</w:t>
      </w:r>
      <w:r w:rsidR="00E8358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</w:t>
      </w:r>
      <w:r w:rsidRPr="00776DEB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Pr="00776DEB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</w:t>
      </w:r>
      <w:r w:rsidRPr="00776DEB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 xml:space="preserve">para </w:t>
      </w:r>
      <w:r w:rsidR="00E83589">
        <w:rPr>
          <w:rFonts w:ascii="Arial" w:hAnsi="Arial" w:cs="Arial"/>
          <w:sz w:val="28"/>
          <w:szCs w:val="28"/>
        </w:rPr>
        <w:t>que seja feito</w:t>
      </w:r>
      <w:r w:rsidR="004A627D">
        <w:rPr>
          <w:rFonts w:ascii="Arial" w:hAnsi="Arial" w:cs="Arial"/>
          <w:sz w:val="28"/>
          <w:szCs w:val="28"/>
        </w:rPr>
        <w:t xml:space="preserve"> </w:t>
      </w:r>
      <w:r w:rsidR="00153FD2">
        <w:rPr>
          <w:rFonts w:ascii="Arial" w:hAnsi="Arial" w:cs="Arial"/>
          <w:sz w:val="28"/>
          <w:szCs w:val="28"/>
        </w:rPr>
        <w:t xml:space="preserve">um </w:t>
      </w:r>
      <w:r w:rsidR="009D53D9">
        <w:rPr>
          <w:rFonts w:ascii="Arial" w:hAnsi="Arial" w:cs="Arial"/>
          <w:sz w:val="28"/>
          <w:szCs w:val="28"/>
        </w:rPr>
        <w:t>poço artesiano para abastecer as residências localizadas no loteamento da Marlene( Luiz Gustavo) e proximidades.</w:t>
      </w:r>
    </w:p>
    <w:p w:rsidR="00153FD2" w:rsidRDefault="00153FD2" w:rsidP="00153FD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153FD2" w:rsidRDefault="009D53D9" w:rsidP="00153FD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solicitação, pois os moradores que ali residem, vêm reclamando com muita freqüência que ficam sem água constantemente em suas casas, pois a água que abastece as mesmas passa pelo Tapera e muitas vezes acaba não chegando na parte de cima, onde se encontram mais residências, e também está crescendo cada vez mais e aumentando o número de moradores.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BA0D6B" w:rsidRDefault="00BA0D6B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9D53D9">
        <w:rPr>
          <w:rFonts w:ascii="Arial" w:hAnsi="Arial" w:cs="Arial"/>
          <w:sz w:val="28"/>
          <w:szCs w:val="28"/>
        </w:rPr>
        <w:t>28</w:t>
      </w:r>
      <w:r w:rsidR="00BA0D6B">
        <w:rPr>
          <w:rFonts w:ascii="Arial" w:hAnsi="Arial" w:cs="Arial"/>
          <w:sz w:val="28"/>
          <w:szCs w:val="28"/>
        </w:rPr>
        <w:t xml:space="preserve"> de setembro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0FB2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:rsidR="00C709BC" w:rsidRPr="005F1067" w:rsidRDefault="00C709BC" w:rsidP="005F106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C709BC" w:rsidRPr="005F1067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14" w:rsidRDefault="00241614" w:rsidP="00842DA4">
      <w:r>
        <w:separator/>
      </w:r>
    </w:p>
  </w:endnote>
  <w:endnote w:type="continuationSeparator" w:id="1">
    <w:p w:rsidR="00241614" w:rsidRDefault="0024161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14" w:rsidRDefault="00241614" w:rsidP="00842DA4">
      <w:r>
        <w:separator/>
      </w:r>
    </w:p>
  </w:footnote>
  <w:footnote w:type="continuationSeparator" w:id="1">
    <w:p w:rsidR="00241614" w:rsidRDefault="0024161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0B56DD"/>
    <w:rsid w:val="001043C2"/>
    <w:rsid w:val="00153FD2"/>
    <w:rsid w:val="002069F0"/>
    <w:rsid w:val="00241614"/>
    <w:rsid w:val="0027471F"/>
    <w:rsid w:val="002A1ED7"/>
    <w:rsid w:val="00370FB2"/>
    <w:rsid w:val="003D502D"/>
    <w:rsid w:val="004936B1"/>
    <w:rsid w:val="004A627D"/>
    <w:rsid w:val="0054482E"/>
    <w:rsid w:val="005B06F4"/>
    <w:rsid w:val="005F1067"/>
    <w:rsid w:val="005F5B35"/>
    <w:rsid w:val="00642909"/>
    <w:rsid w:val="00776DEB"/>
    <w:rsid w:val="007777E9"/>
    <w:rsid w:val="0079637B"/>
    <w:rsid w:val="00842DA4"/>
    <w:rsid w:val="008E007B"/>
    <w:rsid w:val="009A283D"/>
    <w:rsid w:val="009D53D9"/>
    <w:rsid w:val="00A25D8E"/>
    <w:rsid w:val="00A6709D"/>
    <w:rsid w:val="00A829AF"/>
    <w:rsid w:val="00A91DA5"/>
    <w:rsid w:val="00BA0D6B"/>
    <w:rsid w:val="00C130E5"/>
    <w:rsid w:val="00C24605"/>
    <w:rsid w:val="00C709BC"/>
    <w:rsid w:val="00CA0727"/>
    <w:rsid w:val="00D25C30"/>
    <w:rsid w:val="00E83589"/>
    <w:rsid w:val="00EC2BAA"/>
    <w:rsid w:val="00F030BF"/>
    <w:rsid w:val="00F13DBA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2021-09-14T21:36:00Z</cp:lastPrinted>
  <dcterms:created xsi:type="dcterms:W3CDTF">2021-09-28T22:34:00Z</dcterms:created>
  <dcterms:modified xsi:type="dcterms:W3CDTF">2021-09-28T22:34:00Z</dcterms:modified>
</cp:coreProperties>
</file>