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68D8" w14:textId="05EF4982" w:rsidR="00970E33" w:rsidRPr="00895A41" w:rsidRDefault="00484DD0" w:rsidP="00895A41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Ata de n°6</w:t>
      </w:r>
      <w:r w:rsidR="00FC1F48">
        <w:rPr>
          <w:rFonts w:ascii="Calibri" w:hAnsi="Calibri" w:cs="Calibri"/>
          <w:b/>
          <w:sz w:val="28"/>
          <w:szCs w:val="28"/>
        </w:rPr>
        <w:t>1</w:t>
      </w:r>
      <w:r w:rsidR="00A31D38">
        <w:rPr>
          <w:rFonts w:ascii="Calibri" w:hAnsi="Calibri" w:cs="Calibri"/>
          <w:b/>
          <w:sz w:val="28"/>
          <w:szCs w:val="28"/>
        </w:rPr>
        <w:t>1</w:t>
      </w:r>
      <w:r w:rsidR="00325BA8" w:rsidRPr="00895A41">
        <w:rPr>
          <w:rFonts w:ascii="Calibri" w:hAnsi="Calibri" w:cs="Calibri"/>
          <w:b/>
          <w:sz w:val="28"/>
          <w:szCs w:val="28"/>
        </w:rPr>
        <w:t>/20</w:t>
      </w:r>
      <w:r w:rsidR="002D3FD0" w:rsidRPr="00895A41">
        <w:rPr>
          <w:rFonts w:ascii="Calibri" w:hAnsi="Calibri" w:cs="Calibri"/>
          <w:b/>
          <w:sz w:val="28"/>
          <w:szCs w:val="28"/>
        </w:rPr>
        <w:t>2</w:t>
      </w:r>
      <w:r w:rsidR="00FA01F0">
        <w:rPr>
          <w:rFonts w:ascii="Calibri" w:hAnsi="Calibri" w:cs="Calibri"/>
          <w:b/>
          <w:sz w:val="28"/>
          <w:szCs w:val="28"/>
        </w:rPr>
        <w:t>2</w:t>
      </w:r>
      <w:r w:rsidR="00325BA8" w:rsidRPr="00895A41">
        <w:rPr>
          <w:rFonts w:ascii="Calibri" w:hAnsi="Calibri" w:cs="Calibri"/>
          <w:b/>
          <w:sz w:val="28"/>
          <w:szCs w:val="28"/>
        </w:rPr>
        <w:t>,</w:t>
      </w:r>
      <w:r w:rsidR="002B559B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A31D38">
        <w:rPr>
          <w:rFonts w:ascii="Calibri" w:hAnsi="Calibri" w:cs="Calibri"/>
          <w:b/>
          <w:sz w:val="28"/>
          <w:szCs w:val="28"/>
        </w:rPr>
        <w:t>08</w:t>
      </w:r>
      <w:r w:rsidR="001D3C93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A31D38">
        <w:rPr>
          <w:rFonts w:ascii="Calibri" w:hAnsi="Calibri" w:cs="Calibri"/>
          <w:b/>
          <w:sz w:val="28"/>
          <w:szCs w:val="28"/>
        </w:rPr>
        <w:t>março</w:t>
      </w:r>
      <w:r w:rsidR="00094D81">
        <w:rPr>
          <w:rFonts w:ascii="Calibri" w:hAnsi="Calibri" w:cs="Calibri"/>
          <w:b/>
          <w:sz w:val="28"/>
          <w:szCs w:val="28"/>
        </w:rPr>
        <w:t xml:space="preserve"> </w:t>
      </w:r>
      <w:r w:rsidR="002D3FD0" w:rsidRPr="00895A41">
        <w:rPr>
          <w:rFonts w:ascii="Calibri" w:hAnsi="Calibri" w:cs="Calibri"/>
          <w:b/>
          <w:sz w:val="28"/>
          <w:szCs w:val="28"/>
        </w:rPr>
        <w:t>de 202</w:t>
      </w:r>
      <w:r>
        <w:rPr>
          <w:rFonts w:ascii="Calibri" w:hAnsi="Calibri" w:cs="Calibri"/>
          <w:b/>
          <w:sz w:val="28"/>
          <w:szCs w:val="28"/>
        </w:rPr>
        <w:t>2</w:t>
      </w:r>
    </w:p>
    <w:p w14:paraId="1A86FDEA" w14:textId="25610694" w:rsidR="00663532" w:rsidRPr="003C1609" w:rsidRDefault="00970E33" w:rsidP="005920F7">
      <w:pPr>
        <w:ind w:firstLine="12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455E8">
        <w:rPr>
          <w:rFonts w:ascii="Calibri" w:hAnsi="Calibri" w:cs="Calibri"/>
          <w:color w:val="000000" w:themeColor="text1"/>
          <w:sz w:val="24"/>
          <w:szCs w:val="24"/>
        </w:rPr>
        <w:t>Ata da Reuni</w:t>
      </w:r>
      <w:r w:rsidR="00960CB8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ão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>O</w:t>
      </w:r>
      <w:r w:rsidR="00C34089" w:rsidRPr="00C455E8">
        <w:rPr>
          <w:rFonts w:ascii="Calibri" w:hAnsi="Calibri" w:cs="Calibri"/>
          <w:color w:val="000000" w:themeColor="text1"/>
          <w:sz w:val="24"/>
          <w:szCs w:val="24"/>
        </w:rPr>
        <w:t>rdinária do</w:t>
      </w:r>
      <w:r w:rsidR="001978DE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dia</w:t>
      </w:r>
      <w:r w:rsidR="004A3B0F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31D38">
        <w:rPr>
          <w:rFonts w:ascii="Calibri" w:hAnsi="Calibri" w:cs="Calibri"/>
          <w:color w:val="000000" w:themeColor="text1"/>
          <w:sz w:val="24"/>
          <w:szCs w:val="24"/>
        </w:rPr>
        <w:t>oito de março</w:t>
      </w:r>
      <w:r w:rsidR="007B002F">
        <w:rPr>
          <w:rFonts w:ascii="Calibri" w:hAnsi="Calibri" w:cs="Calibri"/>
          <w:color w:val="000000" w:themeColor="text1"/>
          <w:sz w:val="24"/>
          <w:szCs w:val="24"/>
        </w:rPr>
        <w:t xml:space="preserve"> de</w:t>
      </w:r>
      <w:r w:rsidR="002D3FD0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dois mil e vinte</w:t>
      </w:r>
      <w:r w:rsidR="00484DD0">
        <w:rPr>
          <w:rFonts w:ascii="Calibri" w:hAnsi="Calibri" w:cs="Calibri"/>
          <w:color w:val="000000" w:themeColor="text1"/>
          <w:sz w:val="24"/>
          <w:szCs w:val="24"/>
        </w:rPr>
        <w:t xml:space="preserve"> e dois</w:t>
      </w:r>
      <w:r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, às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dezenove horas e </w:t>
      </w:r>
      <w:r w:rsidR="00FC1F48">
        <w:rPr>
          <w:rFonts w:ascii="Calibri" w:hAnsi="Calibri" w:cs="Calibri"/>
          <w:color w:val="000000" w:themeColor="text1"/>
          <w:sz w:val="24"/>
          <w:szCs w:val="24"/>
        </w:rPr>
        <w:t>trinta e seis</w:t>
      </w:r>
      <w:r w:rsidR="00E2709C">
        <w:rPr>
          <w:rFonts w:ascii="Calibri" w:hAnsi="Calibri" w:cs="Calibri"/>
          <w:color w:val="000000" w:themeColor="text1"/>
          <w:sz w:val="24"/>
          <w:szCs w:val="24"/>
        </w:rPr>
        <w:t xml:space="preserve"> minutos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C455E8">
        <w:rPr>
          <w:rFonts w:ascii="Calibri" w:hAnsi="Calibri" w:cs="Calibri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2E3999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>José Roberto de Paula</w:t>
      </w:r>
      <w:r w:rsidR="002E3999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e </w:t>
      </w:r>
      <w:r w:rsidR="008445A5" w:rsidRPr="00C455E8">
        <w:rPr>
          <w:rFonts w:ascii="Calibri" w:hAnsi="Calibri" w:cs="Calibri"/>
          <w:color w:val="000000" w:themeColor="text1"/>
          <w:sz w:val="24"/>
          <w:szCs w:val="24"/>
        </w:rPr>
        <w:t>na presença dos</w:t>
      </w:r>
      <w:r w:rsidR="002E3999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demais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Edis: Aloísio Guimarães de Carvalho Filho, </w:t>
      </w:r>
      <w:r w:rsidR="00CF56A3" w:rsidRPr="00C455E8">
        <w:rPr>
          <w:rFonts w:ascii="Calibri" w:hAnsi="Calibri" w:cs="Calibri"/>
          <w:color w:val="000000" w:themeColor="text1"/>
          <w:sz w:val="24"/>
          <w:szCs w:val="24"/>
        </w:rPr>
        <w:t>Luci</w:t>
      </w:r>
      <w:r w:rsidR="00B4775D" w:rsidRPr="00C455E8">
        <w:rPr>
          <w:rFonts w:ascii="Calibri" w:hAnsi="Calibri" w:cs="Calibri"/>
          <w:color w:val="000000" w:themeColor="text1"/>
          <w:sz w:val="24"/>
          <w:szCs w:val="24"/>
        </w:rPr>
        <w:t>l</w:t>
      </w:r>
      <w:r w:rsidR="00CF56A3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ene da Silva Fonseca Paiva, </w:t>
      </w:r>
      <w:r w:rsidR="00C82B1B" w:rsidRPr="00C455E8">
        <w:rPr>
          <w:rFonts w:ascii="Calibri" w:hAnsi="Calibri" w:cs="Calibri"/>
          <w:color w:val="000000" w:themeColor="text1"/>
          <w:sz w:val="24"/>
          <w:szCs w:val="24"/>
        </w:rPr>
        <w:t>Gilberto da Silva Lima</w:t>
      </w:r>
      <w:r w:rsidR="00B9431E" w:rsidRPr="00C455E8">
        <w:rPr>
          <w:rFonts w:ascii="Calibri" w:hAnsi="Calibri" w:cs="Calibri"/>
          <w:color w:val="000000" w:themeColor="text1"/>
          <w:sz w:val="24"/>
          <w:szCs w:val="24"/>
        </w:rPr>
        <w:t>, Leonardo Aparecido</w:t>
      </w:r>
      <w:r w:rsidR="0045497D" w:rsidRPr="00C455E8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A31D38">
        <w:rPr>
          <w:rFonts w:ascii="Calibri" w:hAnsi="Calibri" w:cs="Calibri"/>
          <w:color w:val="000000" w:themeColor="text1"/>
          <w:sz w:val="24"/>
          <w:szCs w:val="24"/>
        </w:rPr>
        <w:t xml:space="preserve"> Lenilson Marcos Ferreira,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Luiz Fernando Durço Grijó, </w:t>
      </w:r>
      <w:r w:rsidR="00B9431E" w:rsidRPr="00C455E8">
        <w:rPr>
          <w:rFonts w:ascii="Calibri" w:hAnsi="Calibri" w:cs="Calibri"/>
          <w:color w:val="000000" w:themeColor="text1"/>
          <w:sz w:val="24"/>
          <w:szCs w:val="24"/>
        </w:rPr>
        <w:t>Maxuel de Oliveira</w:t>
      </w:r>
      <w:r w:rsidR="00FC1F48">
        <w:rPr>
          <w:rFonts w:ascii="Calibri" w:hAnsi="Calibri" w:cs="Calibri"/>
          <w:color w:val="000000" w:themeColor="text1"/>
          <w:sz w:val="24"/>
          <w:szCs w:val="24"/>
        </w:rPr>
        <w:t>, Reginaldo Arlindo da Cunha</w:t>
      </w:r>
      <w:r w:rsidR="002E3999" w:rsidRPr="00C455E8">
        <w:rPr>
          <w:rFonts w:ascii="Calibri" w:hAnsi="Calibri" w:cs="Calibri"/>
          <w:sz w:val="24"/>
          <w:szCs w:val="24"/>
        </w:rPr>
        <w:t xml:space="preserve">. </w:t>
      </w:r>
      <w:r w:rsidR="00CF56A3" w:rsidRPr="00C455E8">
        <w:rPr>
          <w:rFonts w:ascii="Calibri" w:hAnsi="Calibri" w:cs="Calibri"/>
          <w:sz w:val="24"/>
          <w:szCs w:val="24"/>
        </w:rPr>
        <w:t xml:space="preserve">Agradecendo a presença de todos os presentes, o presidente declarou iniciada a Sessão </w:t>
      </w:r>
      <w:r w:rsidR="00B44094" w:rsidRPr="00C455E8">
        <w:rPr>
          <w:rFonts w:ascii="Calibri" w:hAnsi="Calibri" w:cs="Calibri"/>
          <w:sz w:val="24"/>
          <w:szCs w:val="24"/>
        </w:rPr>
        <w:t>O</w:t>
      </w:r>
      <w:r w:rsidR="00CF56A3" w:rsidRPr="00C455E8">
        <w:rPr>
          <w:rFonts w:ascii="Calibri" w:hAnsi="Calibri" w:cs="Calibri"/>
          <w:sz w:val="24"/>
          <w:szCs w:val="24"/>
        </w:rPr>
        <w:t>rdinária</w:t>
      </w:r>
      <w:r w:rsidR="000C017E">
        <w:rPr>
          <w:rFonts w:ascii="Calibri" w:hAnsi="Calibri" w:cs="Calibri"/>
          <w:sz w:val="24"/>
          <w:szCs w:val="24"/>
        </w:rPr>
        <w:t xml:space="preserve">. </w:t>
      </w:r>
      <w:r w:rsidR="002E3999" w:rsidRPr="00C455E8">
        <w:rPr>
          <w:rFonts w:ascii="Calibri" w:hAnsi="Calibri" w:cs="Calibri"/>
          <w:sz w:val="24"/>
          <w:szCs w:val="24"/>
        </w:rPr>
        <w:t>A</w:t>
      </w:r>
      <w:r w:rsidR="0045497D" w:rsidRPr="00C455E8">
        <w:rPr>
          <w:rFonts w:ascii="Calibri" w:hAnsi="Calibri" w:cs="Calibri"/>
          <w:sz w:val="24"/>
          <w:szCs w:val="24"/>
        </w:rPr>
        <w:t xml:space="preserve"> </w:t>
      </w:r>
      <w:r w:rsidR="00942102" w:rsidRPr="00C455E8">
        <w:rPr>
          <w:rFonts w:ascii="Calibri" w:hAnsi="Calibri" w:cs="Calibri"/>
          <w:sz w:val="24"/>
          <w:szCs w:val="24"/>
        </w:rPr>
        <w:t>pedido do presidente</w:t>
      </w:r>
      <w:r w:rsidR="0045497D" w:rsidRPr="00C455E8">
        <w:rPr>
          <w:rFonts w:ascii="Calibri" w:hAnsi="Calibri" w:cs="Calibri"/>
          <w:sz w:val="24"/>
          <w:szCs w:val="24"/>
        </w:rPr>
        <w:t>,</w:t>
      </w:r>
      <w:r w:rsidR="00942102" w:rsidRPr="00C455E8">
        <w:rPr>
          <w:rFonts w:ascii="Calibri" w:hAnsi="Calibri" w:cs="Calibri"/>
          <w:sz w:val="24"/>
          <w:szCs w:val="24"/>
        </w:rPr>
        <w:t xml:space="preserve"> o </w:t>
      </w:r>
      <w:r w:rsidR="00CF56A3" w:rsidRPr="00C455E8">
        <w:rPr>
          <w:rFonts w:ascii="Calibri" w:hAnsi="Calibri" w:cs="Calibri"/>
          <w:sz w:val="24"/>
          <w:szCs w:val="24"/>
        </w:rPr>
        <w:t xml:space="preserve">vereador </w:t>
      </w:r>
      <w:r w:rsidR="00A31D38">
        <w:rPr>
          <w:rFonts w:ascii="Calibri" w:hAnsi="Calibri" w:cs="Calibri"/>
          <w:sz w:val="24"/>
          <w:szCs w:val="24"/>
        </w:rPr>
        <w:t>Leonardo</w:t>
      </w:r>
      <w:r w:rsidR="00B44094" w:rsidRPr="00C455E8">
        <w:rPr>
          <w:rFonts w:ascii="Calibri" w:hAnsi="Calibri" w:cs="Calibri"/>
          <w:sz w:val="24"/>
          <w:szCs w:val="24"/>
        </w:rPr>
        <w:t xml:space="preserve"> </w:t>
      </w:r>
      <w:r w:rsidR="00942102" w:rsidRPr="00C455E8">
        <w:rPr>
          <w:rFonts w:ascii="Calibri" w:hAnsi="Calibri" w:cs="Calibri"/>
          <w:sz w:val="24"/>
          <w:szCs w:val="24"/>
        </w:rPr>
        <w:t>fez</w:t>
      </w:r>
      <w:r w:rsidR="00CF56A3" w:rsidRPr="00C455E8">
        <w:rPr>
          <w:rFonts w:ascii="Calibri" w:hAnsi="Calibri" w:cs="Calibri"/>
          <w:sz w:val="24"/>
          <w:szCs w:val="24"/>
        </w:rPr>
        <w:t xml:space="preserve"> a leitura de um versículo da Bíblia. A vereadora Lucilene fez a leitura da Ata</w:t>
      </w:r>
      <w:r w:rsidR="00C573AA" w:rsidRPr="00C455E8">
        <w:rPr>
          <w:rFonts w:ascii="Calibri" w:hAnsi="Calibri" w:cs="Calibri"/>
          <w:sz w:val="24"/>
          <w:szCs w:val="24"/>
        </w:rPr>
        <w:t xml:space="preserve"> da Reunião </w:t>
      </w:r>
      <w:r w:rsidR="004A3B0F" w:rsidRPr="00C455E8">
        <w:rPr>
          <w:rFonts w:ascii="Calibri" w:hAnsi="Calibri" w:cs="Calibri"/>
          <w:sz w:val="24"/>
          <w:szCs w:val="24"/>
        </w:rPr>
        <w:t>O</w:t>
      </w:r>
      <w:r w:rsidR="003173E0" w:rsidRPr="00C455E8">
        <w:rPr>
          <w:rFonts w:ascii="Calibri" w:hAnsi="Calibri" w:cs="Calibri"/>
          <w:sz w:val="24"/>
          <w:szCs w:val="24"/>
        </w:rPr>
        <w:t>rdinária do</w:t>
      </w:r>
      <w:r w:rsidR="00D36C73" w:rsidRPr="00C455E8">
        <w:rPr>
          <w:rFonts w:ascii="Calibri" w:hAnsi="Calibri" w:cs="Calibri"/>
          <w:sz w:val="24"/>
          <w:szCs w:val="24"/>
        </w:rPr>
        <w:t xml:space="preserve"> </w:t>
      </w:r>
      <w:r w:rsidR="00E56D09">
        <w:rPr>
          <w:rFonts w:ascii="Calibri" w:hAnsi="Calibri" w:cs="Calibri"/>
          <w:sz w:val="24"/>
          <w:szCs w:val="24"/>
        </w:rPr>
        <w:t xml:space="preserve">dia </w:t>
      </w:r>
      <w:r w:rsidR="00A31D38">
        <w:rPr>
          <w:rFonts w:ascii="Calibri" w:hAnsi="Calibri" w:cs="Calibri"/>
          <w:sz w:val="24"/>
          <w:szCs w:val="24"/>
        </w:rPr>
        <w:t>vinte e dois</w:t>
      </w:r>
      <w:r w:rsidR="0031679C">
        <w:rPr>
          <w:rFonts w:ascii="Calibri" w:hAnsi="Calibri" w:cs="Calibri"/>
          <w:sz w:val="24"/>
          <w:szCs w:val="24"/>
        </w:rPr>
        <w:t xml:space="preserve"> de fevereiro</w:t>
      </w:r>
      <w:r w:rsidR="004F0B69">
        <w:rPr>
          <w:rFonts w:ascii="Calibri" w:hAnsi="Calibri" w:cs="Calibri"/>
          <w:sz w:val="24"/>
          <w:szCs w:val="24"/>
        </w:rPr>
        <w:t xml:space="preserve"> de</w:t>
      </w:r>
      <w:r w:rsidR="00484DD0">
        <w:rPr>
          <w:rFonts w:ascii="Calibri" w:hAnsi="Calibri" w:cs="Calibri"/>
          <w:sz w:val="24"/>
          <w:szCs w:val="24"/>
        </w:rPr>
        <w:t xml:space="preserve"> 202</w:t>
      </w:r>
      <w:r w:rsidR="005640A9">
        <w:rPr>
          <w:rFonts w:ascii="Calibri" w:hAnsi="Calibri" w:cs="Calibri"/>
          <w:sz w:val="24"/>
          <w:szCs w:val="24"/>
        </w:rPr>
        <w:t>2</w:t>
      </w:r>
      <w:r w:rsidR="00FA7360" w:rsidRPr="00C455E8">
        <w:rPr>
          <w:rFonts w:ascii="Calibri" w:hAnsi="Calibri" w:cs="Calibri"/>
          <w:sz w:val="24"/>
          <w:szCs w:val="24"/>
        </w:rPr>
        <w:t>, onde a mesma foi colocada em</w:t>
      </w:r>
      <w:r w:rsidR="00CF56A3" w:rsidRPr="00C455E8">
        <w:rPr>
          <w:rFonts w:ascii="Calibri" w:hAnsi="Calibri" w:cs="Calibri"/>
          <w:sz w:val="24"/>
          <w:szCs w:val="24"/>
        </w:rPr>
        <w:t xml:space="preserve"> </w:t>
      </w:r>
      <w:r w:rsidR="00486464">
        <w:rPr>
          <w:rFonts w:ascii="Calibri" w:hAnsi="Calibri" w:cs="Calibri"/>
          <w:sz w:val="24"/>
          <w:szCs w:val="24"/>
        </w:rPr>
        <w:t>votação</w:t>
      </w:r>
      <w:r w:rsidR="00A31D38">
        <w:rPr>
          <w:rFonts w:ascii="Calibri" w:hAnsi="Calibri" w:cs="Calibri"/>
          <w:sz w:val="24"/>
          <w:szCs w:val="24"/>
        </w:rPr>
        <w:t xml:space="preserve"> sendo </w:t>
      </w:r>
      <w:r w:rsidR="00486464">
        <w:rPr>
          <w:rFonts w:ascii="Calibri" w:hAnsi="Calibri" w:cs="Calibri"/>
          <w:sz w:val="24"/>
          <w:szCs w:val="24"/>
        </w:rPr>
        <w:t xml:space="preserve">aprovada </w:t>
      </w:r>
      <w:r w:rsidR="00486464" w:rsidRPr="00484DD0">
        <w:rPr>
          <w:rFonts w:ascii="Calibri" w:hAnsi="Calibri" w:cs="Calibri"/>
          <w:sz w:val="24"/>
          <w:szCs w:val="24"/>
        </w:rPr>
        <w:t>por todos</w:t>
      </w:r>
      <w:r w:rsidR="007F5E60" w:rsidRPr="00484DD0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E56D09" w:rsidRPr="00484DD0">
        <w:rPr>
          <w:rFonts w:ascii="Calibri" w:hAnsi="Calibri" w:cs="Calibri"/>
          <w:b/>
          <w:color w:val="000000" w:themeColor="text1"/>
          <w:sz w:val="24"/>
          <w:szCs w:val="24"/>
        </w:rPr>
        <w:t>Na ordem do dia</w:t>
      </w:r>
      <w:r w:rsidR="0031679C">
        <w:rPr>
          <w:rFonts w:ascii="Calibri" w:hAnsi="Calibri" w:cs="Calibri"/>
          <w:b/>
          <w:color w:val="000000" w:themeColor="text1"/>
          <w:sz w:val="24"/>
          <w:szCs w:val="24"/>
        </w:rPr>
        <w:t>,</w:t>
      </w:r>
      <w:r w:rsidR="00E56D09" w:rsidRPr="00484DD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31D38">
        <w:rPr>
          <w:rFonts w:ascii="Calibri" w:hAnsi="Calibri" w:cs="Calibri"/>
          <w:color w:val="000000" w:themeColor="text1"/>
          <w:sz w:val="24"/>
          <w:szCs w:val="24"/>
        </w:rPr>
        <w:t xml:space="preserve">o vereador Leonado fez  indicação de n°31 solicitando que seja feito um mata burro na divisa da Dona Imaculada com a Dona Rosalina em Santo Antônio e indicação de n°32 solicitando que seja visto a possiblidade de trazer para o Município um caixa eletrônico. </w:t>
      </w:r>
      <w:r w:rsidR="000A49A2">
        <w:rPr>
          <w:rFonts w:ascii="Calibri" w:hAnsi="Calibri" w:cs="Calibri"/>
          <w:color w:val="000000" w:themeColor="text1"/>
          <w:sz w:val="24"/>
          <w:szCs w:val="24"/>
        </w:rPr>
        <w:t>O vereador Gilberto fez as seguintes indicações: indicação de n°33 solicitando que seja disponibilizado um ônibus para realizar a linha escolar no Distrito de Três Cruzes</w:t>
      </w:r>
      <w:r w:rsidR="007A15D9">
        <w:rPr>
          <w:rFonts w:ascii="Calibri" w:hAnsi="Calibri" w:cs="Calibri"/>
          <w:color w:val="000000" w:themeColor="text1"/>
          <w:sz w:val="24"/>
          <w:szCs w:val="24"/>
        </w:rPr>
        <w:t xml:space="preserve">, o vereador também comentou sobre o fato do carro escolar realizar duas viagens e nesse intervalo há crianças esperando sozinhas no ponto. A vereadora Lucilene comentou que a situação já foi </w:t>
      </w:r>
      <w:r w:rsidR="00624515">
        <w:rPr>
          <w:rFonts w:ascii="Calibri" w:hAnsi="Calibri" w:cs="Calibri"/>
          <w:color w:val="000000" w:themeColor="text1"/>
          <w:sz w:val="24"/>
          <w:szCs w:val="24"/>
        </w:rPr>
        <w:t>levada</w:t>
      </w:r>
      <w:r w:rsidR="007A15D9">
        <w:rPr>
          <w:rFonts w:ascii="Calibri" w:hAnsi="Calibri" w:cs="Calibri"/>
          <w:color w:val="000000" w:themeColor="text1"/>
          <w:sz w:val="24"/>
          <w:szCs w:val="24"/>
        </w:rPr>
        <w:t xml:space="preserve"> ao Executivo e</w:t>
      </w:r>
      <w:r w:rsidR="00624515">
        <w:rPr>
          <w:rFonts w:ascii="Calibri" w:hAnsi="Calibri" w:cs="Calibri"/>
          <w:color w:val="000000" w:themeColor="text1"/>
          <w:sz w:val="24"/>
          <w:szCs w:val="24"/>
        </w:rPr>
        <w:t xml:space="preserve"> foi</w:t>
      </w:r>
      <w:r w:rsidR="007A15D9">
        <w:rPr>
          <w:rFonts w:ascii="Calibri" w:hAnsi="Calibri" w:cs="Calibri"/>
          <w:color w:val="000000" w:themeColor="text1"/>
          <w:sz w:val="24"/>
          <w:szCs w:val="24"/>
        </w:rPr>
        <w:t xml:space="preserve"> orientado para que as crianças esperem na escola.</w:t>
      </w:r>
      <w:r w:rsidR="00624515">
        <w:rPr>
          <w:rFonts w:ascii="Calibri" w:hAnsi="Calibri" w:cs="Calibri"/>
          <w:color w:val="000000" w:themeColor="text1"/>
          <w:sz w:val="24"/>
          <w:szCs w:val="24"/>
        </w:rPr>
        <w:t xml:space="preserve"> Ainda com a palavra, o vereador Gilberto fez a </w:t>
      </w:r>
      <w:r w:rsidR="000A49A2">
        <w:rPr>
          <w:rFonts w:ascii="Calibri" w:hAnsi="Calibri" w:cs="Calibri"/>
          <w:color w:val="000000" w:themeColor="text1"/>
          <w:sz w:val="24"/>
          <w:szCs w:val="24"/>
        </w:rPr>
        <w:t>indicação de n°34 solicitando que seja realizado manutenção da estrada próximo a propriedade do André do Pica-Pau</w:t>
      </w:r>
      <w:r w:rsidR="00624515">
        <w:rPr>
          <w:rFonts w:ascii="Calibri" w:hAnsi="Calibri" w:cs="Calibri"/>
          <w:color w:val="000000" w:themeColor="text1"/>
          <w:sz w:val="24"/>
          <w:szCs w:val="24"/>
        </w:rPr>
        <w:t xml:space="preserve"> e</w:t>
      </w:r>
      <w:r w:rsidR="000A49A2">
        <w:rPr>
          <w:rFonts w:ascii="Calibri" w:hAnsi="Calibri" w:cs="Calibri"/>
          <w:color w:val="000000" w:themeColor="text1"/>
          <w:sz w:val="24"/>
          <w:szCs w:val="24"/>
        </w:rPr>
        <w:t xml:space="preserve"> indicação de n°35 solicitando que seja concedido aumento salarial aos funcionários da Prefeitura Municipal. O vereador Maxuel fez indicação de n°36 solicitando ao Executivo que os profissionais municipais que trabalham com roçadeira manual sejam incluídos como atividade de </w:t>
      </w:r>
      <w:r w:rsidR="007A15D9">
        <w:rPr>
          <w:rFonts w:ascii="Calibri" w:hAnsi="Calibri" w:cs="Calibri"/>
          <w:color w:val="000000" w:themeColor="text1"/>
          <w:sz w:val="24"/>
          <w:szCs w:val="24"/>
        </w:rPr>
        <w:t>alto</w:t>
      </w:r>
      <w:r w:rsidR="000A49A2">
        <w:rPr>
          <w:rFonts w:ascii="Calibri" w:hAnsi="Calibri" w:cs="Calibri"/>
          <w:color w:val="000000" w:themeColor="text1"/>
          <w:sz w:val="24"/>
          <w:szCs w:val="24"/>
        </w:rPr>
        <w:t xml:space="preserve"> risco, sendo classificado como insalubridade, fazendo jus aos benefícios inerentes a essa atividade. </w:t>
      </w:r>
      <w:r w:rsidR="0085606B">
        <w:rPr>
          <w:rFonts w:ascii="Calibri" w:hAnsi="Calibri" w:cs="Calibri"/>
          <w:color w:val="000000" w:themeColor="text1"/>
          <w:sz w:val="24"/>
          <w:szCs w:val="24"/>
        </w:rPr>
        <w:t>O presidente colocou em votação o Projeto de Lei 01/2021 e 02/2021 de autoria do vereador Lenilson, sendo estes aprovado pelas comissões e em unanimidade pelos vereadores, tornando-se respectivamente as Leis 699/2022 e 700/2022.</w:t>
      </w:r>
      <w:r w:rsidR="00BF6B04">
        <w:rPr>
          <w:rFonts w:ascii="Calibri" w:hAnsi="Calibri" w:cs="Calibri"/>
          <w:color w:val="000000" w:themeColor="text1"/>
          <w:sz w:val="24"/>
          <w:szCs w:val="24"/>
        </w:rPr>
        <w:t xml:space="preserve"> A vereadora Lucilene fez a leitura do Ofício 027/2022 da Prefeitura Municipal encaminhando os projetos de Lei 07/2022 que “Dispõe sobre a criação de cargos e ratifica os cargos já existentes no Município de Santa Bárbara do Monte verde, e dá outras providências”, e projeto de Lei 08/2022 que “Inclui o parágrafo 4° no artigo de n°62, da Lei 53 de 9 de dezembro de 1997 e dá ouras providências”. </w:t>
      </w:r>
      <w:r w:rsidR="008C71E4">
        <w:rPr>
          <w:rFonts w:ascii="Calibri" w:hAnsi="Calibri" w:cs="Calibri"/>
          <w:color w:val="000000" w:themeColor="text1"/>
          <w:sz w:val="24"/>
          <w:szCs w:val="24"/>
        </w:rPr>
        <w:t xml:space="preserve">A vereadora Lucilene fez a leitura do projeto 07/2022 e o presidente encaminhou para as Comissões de Orçamento e Finanças, onde o relator é o vereador Aloísio; Comissão de Legislação, Justiça e Redação Final onde o relator é a vereadora Lucilene. </w:t>
      </w:r>
      <w:r w:rsidR="008C71E4">
        <w:rPr>
          <w:rFonts w:ascii="Calibri" w:hAnsi="Calibri" w:cs="Calibri"/>
          <w:color w:val="000000" w:themeColor="text1"/>
          <w:sz w:val="24"/>
          <w:szCs w:val="24"/>
        </w:rPr>
        <w:t xml:space="preserve">A vereadora </w:t>
      </w:r>
      <w:r w:rsidR="008C71E4">
        <w:rPr>
          <w:rFonts w:ascii="Calibri" w:hAnsi="Calibri" w:cs="Calibri"/>
          <w:color w:val="000000" w:themeColor="text1"/>
          <w:sz w:val="24"/>
          <w:szCs w:val="24"/>
        </w:rPr>
        <w:t xml:space="preserve">Lucilene </w:t>
      </w:r>
      <w:r w:rsidR="008C71E4">
        <w:rPr>
          <w:rFonts w:ascii="Calibri" w:hAnsi="Calibri" w:cs="Calibri"/>
          <w:color w:val="000000" w:themeColor="text1"/>
          <w:sz w:val="24"/>
          <w:szCs w:val="24"/>
        </w:rPr>
        <w:t>fez a leitura do projeto 0</w:t>
      </w:r>
      <w:r w:rsidR="008C71E4">
        <w:rPr>
          <w:rFonts w:ascii="Calibri" w:hAnsi="Calibri" w:cs="Calibri"/>
          <w:color w:val="000000" w:themeColor="text1"/>
          <w:sz w:val="24"/>
          <w:szCs w:val="24"/>
        </w:rPr>
        <w:t>8</w:t>
      </w:r>
      <w:r w:rsidR="008C71E4">
        <w:rPr>
          <w:rFonts w:ascii="Calibri" w:hAnsi="Calibri" w:cs="Calibri"/>
          <w:color w:val="000000" w:themeColor="text1"/>
          <w:sz w:val="24"/>
          <w:szCs w:val="24"/>
        </w:rPr>
        <w:t>/2022 e o presidente encaminhou para as Comissões de Orçamento e Finanças, onde o relator é o vereador Aloísio; Comissão de Legislação, Justiça e Redação Final onde o relator é a vereadora Lucilene</w:t>
      </w:r>
      <w:r w:rsidR="008C71E4">
        <w:rPr>
          <w:rFonts w:ascii="Calibri" w:hAnsi="Calibri" w:cs="Calibri"/>
          <w:color w:val="000000" w:themeColor="text1"/>
          <w:sz w:val="24"/>
          <w:szCs w:val="24"/>
        </w:rPr>
        <w:t>; Comissão de Saúde e Assistência tendo como relator o vereador Lenilson.</w:t>
      </w:r>
      <w:r w:rsidR="00D7227C">
        <w:rPr>
          <w:rFonts w:ascii="Calibri" w:hAnsi="Calibri" w:cs="Calibri"/>
          <w:color w:val="000000" w:themeColor="text1"/>
          <w:sz w:val="24"/>
          <w:szCs w:val="24"/>
        </w:rPr>
        <w:t xml:space="preserve"> O presidente comentou que será marcado uma reunião interna para </w:t>
      </w:r>
      <w:r w:rsidR="00E72809">
        <w:rPr>
          <w:rFonts w:ascii="Calibri" w:hAnsi="Calibri" w:cs="Calibri"/>
          <w:color w:val="000000" w:themeColor="text1"/>
          <w:sz w:val="24"/>
          <w:szCs w:val="24"/>
        </w:rPr>
        <w:t xml:space="preserve">discussão dos projetos. </w:t>
      </w:r>
      <w:r w:rsidR="00F86E24">
        <w:rPr>
          <w:rFonts w:ascii="Calibri" w:hAnsi="Calibri" w:cs="Calibri"/>
          <w:color w:val="000000" w:themeColor="text1"/>
          <w:sz w:val="24"/>
          <w:szCs w:val="24"/>
        </w:rPr>
        <w:t>O Presidente colocou o projeto de n°05/2022 em votação, onde já havia sido discutido em reunião interna com a presença do Engenheiro Civil Matheus, o projeto foi aprovado nas Comissões e em unanimidade pelos vereadores, tornando-se a Lei 701/2022.</w:t>
      </w:r>
      <w:r w:rsidR="0013093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320CA">
        <w:rPr>
          <w:rFonts w:ascii="Calibri" w:hAnsi="Calibri" w:cs="Calibri"/>
          <w:color w:val="000000" w:themeColor="text1"/>
          <w:sz w:val="24"/>
          <w:szCs w:val="24"/>
        </w:rPr>
        <w:t xml:space="preserve">O vereador Leonardo parabenizou o Ex Prefeito Ismael Teixeira que viabilizou algumas obras e ao Prefeito Fábio Nogueira pela Execução das obras. O vereador Reginaldo comentou sobre a importância de realizar uma rede de tratamento de água no Município. </w:t>
      </w:r>
      <w:r w:rsidR="005920F7">
        <w:rPr>
          <w:rFonts w:ascii="Calibri" w:hAnsi="Calibri" w:cs="Calibri"/>
          <w:color w:val="000000" w:themeColor="text1"/>
          <w:sz w:val="24"/>
          <w:szCs w:val="24"/>
        </w:rPr>
        <w:t xml:space="preserve">A vereadora Lucilene fez o uso da tribuna solicitando que seja feito um ofício ao departamento pessoal da Prefeitura, para que seja informado quais os funcionários que recebem o benefício de adicional noturno e a porcentagem, visando atender as demandas solicitadas. </w:t>
      </w:r>
      <w:r w:rsidR="00C918EF" w:rsidRPr="00A31E63">
        <w:rPr>
          <w:rFonts w:cs="Arial"/>
          <w:color w:val="000000" w:themeColor="text1"/>
          <w:sz w:val="24"/>
          <w:szCs w:val="24"/>
        </w:rPr>
        <w:t xml:space="preserve">Nada mais havendo a tratar encerra-se </w:t>
      </w:r>
      <w:r w:rsidR="00F32ED1" w:rsidRPr="00A31E63">
        <w:rPr>
          <w:rFonts w:cs="Arial"/>
          <w:color w:val="000000" w:themeColor="text1"/>
          <w:sz w:val="24"/>
          <w:szCs w:val="24"/>
        </w:rPr>
        <w:t>a presente</w:t>
      </w:r>
      <w:r w:rsidR="00C918EF" w:rsidRPr="00A31E63">
        <w:rPr>
          <w:rFonts w:cs="Arial"/>
          <w:color w:val="000000" w:themeColor="text1"/>
          <w:sz w:val="24"/>
          <w:szCs w:val="24"/>
        </w:rPr>
        <w:t xml:space="preserve"> Ata que vai assinada pelo Presidente, Secretário e demais vereadores presentes</w:t>
      </w:r>
      <w:r w:rsidR="00C85303" w:rsidRPr="003603AF">
        <w:rPr>
          <w:rFonts w:cs="Arial"/>
          <w:color w:val="000000" w:themeColor="text1"/>
          <w:sz w:val="24"/>
          <w:szCs w:val="24"/>
        </w:rPr>
        <w:t>.</w:t>
      </w:r>
    </w:p>
    <w:p w14:paraId="47C7AC82" w14:textId="77777777" w:rsidR="006A7AEE" w:rsidRDefault="007B002F" w:rsidP="007B002F">
      <w:pPr>
        <w:tabs>
          <w:tab w:val="left" w:pos="8790"/>
        </w:tabs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14:paraId="5231E166" w14:textId="61D81A23" w:rsidR="00970E33" w:rsidRPr="0094455B" w:rsidRDefault="00686724" w:rsidP="00B176D5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EE494" wp14:editId="5AA75E43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0" t="0" r="9525" b="1841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9DF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rmKted0AAAAIAQAADwAAAGRycy9kb3du&#10;cmV2LnhtbEyPQU/DMAyF70j8h8hIXNCWpuom6JpOExIHjmyTuGaNaTsap2rStezX453gZvs9PX+v&#10;2M6uExccQutJg1omIJAqb1uqNRwPb4tnECEasqbzhBp+MMC2vL8rTG79RB942cdacAiF3GhoYuxz&#10;KUPVoDNh6Xsk1r784EzkdailHczE4a6TaZKspTMt8YfG9PjaYPW9H50GDONKJbsXVx/fr9PTZ3o9&#10;T/1B68eHebcBEXGOf2a44TM6lMx08iPZIDoNC5UptvKwBnHTVZplIE58WIEsC/m/QPkL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rmKted0AAAAIAQAADwAAAAAAAAAAAAAAAAAVBAAA&#10;ZHJzL2Rvd25yZXYueG1sUEsFBgAAAAAEAAQA8wAAAB8FAAAAAA==&#10;"/>
            </w:pict>
          </mc:Fallback>
        </mc:AlternateContent>
      </w:r>
    </w:p>
    <w:p w14:paraId="5EA0EEA7" w14:textId="604C1EAC" w:rsidR="006A7AEE" w:rsidRDefault="00686724" w:rsidP="00B176D5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3D40A" wp14:editId="1798E9C0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0" t="0" r="9525" b="1841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82FD5" id="AutoShape 6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"/>
            </w:pict>
          </mc:Fallback>
        </mc:AlternateContent>
      </w:r>
    </w:p>
    <w:p w14:paraId="5EF06C62" w14:textId="026F03D6" w:rsidR="006A7AEE" w:rsidRPr="006A7AEE" w:rsidRDefault="00686724" w:rsidP="00B176D5">
      <w:pPr>
        <w:jc w:val="both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A480B" wp14:editId="419EC16B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0" t="0" r="9525" b="1841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0837F" id="AutoShape 7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xrlR698AAAAKAQAADwAAAGRycy9kb3du&#10;cmV2LnhtbEyPwW7CMAyG70h7h8hIuyBIUpVplKYITdphxwHSrqHx2kLjVE1KO55+4bQdbX/6/f35&#10;brItu2HvG0cK5EoAQyqdaahScDq+L1+B+aDJ6NYRKvhBD7viaZbrzLiRPvF2CBWLIeQzraAOocs4&#10;92WNVvuV65Di7dv1Voc49hU3vR5juG15IsQLt7qh+KHWHb7VWF4Pg1WAflhLsd/Y6vRxHxdfyf0y&#10;dkelnufTfgss4BT+YHjoR3UootPZDWQ8axUsZSojqmAtN8AegEzSFNg5bhIBvMj5/wrFL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DGuVHr3wAAAAoBAAAPAAAAAAAAAAAAAAAAABUE&#10;AABkcnMvZG93bnJldi54bWxQSwUGAAAAAAQABADzAAAAIQUAAAAA&#10;"/>
            </w:pict>
          </mc:Fallback>
        </mc:AlternateContent>
      </w:r>
    </w:p>
    <w:p w14:paraId="487AE523" w14:textId="77777777" w:rsidR="006A7AEE" w:rsidRPr="006A7AEE" w:rsidRDefault="006A7AEE" w:rsidP="00B176D5">
      <w:pPr>
        <w:jc w:val="both"/>
        <w:rPr>
          <w:sz w:val="24"/>
          <w:szCs w:val="24"/>
        </w:rPr>
      </w:pPr>
    </w:p>
    <w:p w14:paraId="2DB53B05" w14:textId="73FD97A3" w:rsidR="006A7AEE" w:rsidRDefault="00686724" w:rsidP="00B176D5">
      <w:pPr>
        <w:jc w:val="both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AA19D" wp14:editId="101E4304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73D18" id="AutoShape 8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efS9Kd0AAAAKAQAADwAAAGRycy9kb3du&#10;cmV2LnhtbEyPwU7DMBBE70j8g7VIXFDrOEoRhDhVhcSBI22lXt14SQLxOoqdJvTr2ZzguDNPszPF&#10;dnaduOAQWk8a1DoBgVR521Kt4Xh4Wz2BCNGQNZ0n1PCDAbbl7U1hcusn+sDLPtaCQyjkRkMTY59L&#10;GaoGnQlr3yOx9+kHZyKfQy3tYCYOd51Mk+RROtMSf2hMj68NVt/70WnAMG5Usnt29fH9Oj2c0uvX&#10;1B+0vr+bdy8gIs7xD4alPleHkjud/Ug2iE7DSmWKUTY2vGkBVJplIM6LokCWhfw/ofwF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efS9Kd0AAAAKAQAADwAAAAAAAAAAAAAAAAAVBAAA&#10;ZHJzL2Rvd25yZXYueG1sUEsFBgAAAAAEAAQA8wAAAB8FAAAAAA==&#10;"/>
            </w:pict>
          </mc:Fallback>
        </mc:AlternateContent>
      </w:r>
    </w:p>
    <w:p w14:paraId="1CA5F759" w14:textId="5F6FB624" w:rsidR="006A7AEE" w:rsidRPr="006A7AEE" w:rsidRDefault="00686724" w:rsidP="00B176D5">
      <w:pPr>
        <w:tabs>
          <w:tab w:val="left" w:pos="9375"/>
        </w:tabs>
        <w:jc w:val="both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56F927" wp14:editId="74E71078">
                <wp:simplePos x="0" y="0"/>
                <wp:positionH relativeFrom="column">
                  <wp:posOffset>-89535</wp:posOffset>
                </wp:positionH>
                <wp:positionV relativeFrom="paragraph">
                  <wp:posOffset>163830</wp:posOffset>
                </wp:positionV>
                <wp:extent cx="7229475" cy="28575"/>
                <wp:effectExtent l="0" t="0" r="9525" b="95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294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055E6" id="AutoShape 9" o:spid="_x0000_s1026" type="#_x0000_t32" style="position:absolute;margin-left:-7.05pt;margin-top:12.9pt;width:569.25pt;height:2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0FD0C" wp14:editId="5791FC2C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AABD3" id="AutoShape 10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aCKYTt8AAAAKAQAADwAAAGRycy9kb3du&#10;cmV2LnhtbEyPy26DMBBF95X6D9ZE6qZKjCmtAsVEUaUuusxD6tbBE6DBY4RNoPn6mlW6nJmjO+fm&#10;m8m07Iq9ayxJEKsIGFJpdUOVhOPhc7kG5rwirVpLKOEXHWyKx4dcZdqOtMPr3lcshJDLlITa+y7j&#10;3JU1GuVWtkMKt7PtjfJh7CuuezWGcNPyOIreuFENhQ+16vCjxvKyH4wEdMOriLapqY5ft/H5O779&#10;jN1ByqfFtH0H5nHydxhm/aAORXA62YG0Y62EpUhEQCWk6QuwGRBxkgA7zZsEeJHz/xWKP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BoIphO3wAAAAoBAAAPAAAAAAAAAAAAAAAAABUE&#10;AABkcnMvZG93bnJldi54bWxQSwUGAAAAAAQABADzAAAAI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1891D1" wp14:editId="435DE598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2EC55" id="AutoShape 1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lUEeBN8AAAAMAQAADwAAAGRycy9kb3du&#10;cmV2LnhtbEyPwU7DMAyG70i8Q2QkLmhLU7oJStNpQuLAkW0SV68xbaFxqiZdy56ejAsc7f/T78/F&#10;ZradONHgW8ca1DIBQVw503Kt4bB/WTyA8AHZYOeYNHyTh015fVVgbtzEb3TahVrEEvY5amhC6HMp&#10;fdWQRb90PXHMPtxgMcRxqKUZcIrltpNpkqylxZbjhQZ7em6o+tqNVgP5caWS7aOtD6/n6e49PX9O&#10;/V7r25t5+wQi0Bz+YLjoR3Uoo9PRjWy86DQsVKYiGoP16h7EhVBploE4/q4ykGUh/z9R/g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CVQR4E3wAAAAwBAAAPAAAAAAAAAAAAAAAAABUE&#10;AABkcnMvZG93bnJldi54bWxQSwUGAAAAAAQABADzAAAAIQUAAAAA&#10;"/>
            </w:pict>
          </mc:Fallback>
        </mc:AlternateContent>
      </w:r>
      <w:r w:rsidR="006A7AEE">
        <w:rPr>
          <w:sz w:val="24"/>
          <w:szCs w:val="24"/>
        </w:rPr>
        <w:tab/>
      </w:r>
    </w:p>
    <w:sectPr w:rsidR="006A7AEE" w:rsidRPr="006A7AEE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3A4C"/>
    <w:rsid w:val="0001536E"/>
    <w:rsid w:val="0002363E"/>
    <w:rsid w:val="0003656D"/>
    <w:rsid w:val="000378BC"/>
    <w:rsid w:val="000405EF"/>
    <w:rsid w:val="00043DA6"/>
    <w:rsid w:val="000440F5"/>
    <w:rsid w:val="00044F61"/>
    <w:rsid w:val="0004612C"/>
    <w:rsid w:val="00047953"/>
    <w:rsid w:val="000505F2"/>
    <w:rsid w:val="000544CC"/>
    <w:rsid w:val="000570B5"/>
    <w:rsid w:val="00057E8A"/>
    <w:rsid w:val="00060C66"/>
    <w:rsid w:val="0006411F"/>
    <w:rsid w:val="00064E91"/>
    <w:rsid w:val="00074690"/>
    <w:rsid w:val="000753F4"/>
    <w:rsid w:val="00075BBB"/>
    <w:rsid w:val="00080160"/>
    <w:rsid w:val="00080902"/>
    <w:rsid w:val="00083A73"/>
    <w:rsid w:val="000858E2"/>
    <w:rsid w:val="00094A06"/>
    <w:rsid w:val="00094D81"/>
    <w:rsid w:val="00094E30"/>
    <w:rsid w:val="0009539C"/>
    <w:rsid w:val="000A1FB2"/>
    <w:rsid w:val="000A2582"/>
    <w:rsid w:val="000A49A2"/>
    <w:rsid w:val="000B1F81"/>
    <w:rsid w:val="000B243B"/>
    <w:rsid w:val="000B2B46"/>
    <w:rsid w:val="000B48B0"/>
    <w:rsid w:val="000B4EAA"/>
    <w:rsid w:val="000B7453"/>
    <w:rsid w:val="000C017E"/>
    <w:rsid w:val="000D3411"/>
    <w:rsid w:val="000D6645"/>
    <w:rsid w:val="000D6B66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12B2B"/>
    <w:rsid w:val="00113C62"/>
    <w:rsid w:val="00120BBE"/>
    <w:rsid w:val="00123695"/>
    <w:rsid w:val="00124DF4"/>
    <w:rsid w:val="00126329"/>
    <w:rsid w:val="00130937"/>
    <w:rsid w:val="00136C29"/>
    <w:rsid w:val="001407B7"/>
    <w:rsid w:val="0014123F"/>
    <w:rsid w:val="001415D2"/>
    <w:rsid w:val="001425DF"/>
    <w:rsid w:val="00144EDE"/>
    <w:rsid w:val="0014697E"/>
    <w:rsid w:val="00154B5B"/>
    <w:rsid w:val="00156052"/>
    <w:rsid w:val="00161C97"/>
    <w:rsid w:val="00161FF9"/>
    <w:rsid w:val="0016655C"/>
    <w:rsid w:val="00172409"/>
    <w:rsid w:val="00173708"/>
    <w:rsid w:val="00176EFB"/>
    <w:rsid w:val="00180128"/>
    <w:rsid w:val="00183133"/>
    <w:rsid w:val="001857E0"/>
    <w:rsid w:val="00186D90"/>
    <w:rsid w:val="00187E48"/>
    <w:rsid w:val="00194A1A"/>
    <w:rsid w:val="001960B9"/>
    <w:rsid w:val="00196BCF"/>
    <w:rsid w:val="001978DE"/>
    <w:rsid w:val="00197B3E"/>
    <w:rsid w:val="001A1D10"/>
    <w:rsid w:val="001A6D4C"/>
    <w:rsid w:val="001B27B6"/>
    <w:rsid w:val="001B427A"/>
    <w:rsid w:val="001C1F40"/>
    <w:rsid w:val="001D3C93"/>
    <w:rsid w:val="001D61C0"/>
    <w:rsid w:val="001E0CDA"/>
    <w:rsid w:val="001E2FA1"/>
    <w:rsid w:val="001E42CC"/>
    <w:rsid w:val="001E4962"/>
    <w:rsid w:val="001E5E07"/>
    <w:rsid w:val="001F1BEA"/>
    <w:rsid w:val="001F346B"/>
    <w:rsid w:val="001F3B2D"/>
    <w:rsid w:val="001F5D4D"/>
    <w:rsid w:val="001F7627"/>
    <w:rsid w:val="00201DAB"/>
    <w:rsid w:val="00202597"/>
    <w:rsid w:val="002038DD"/>
    <w:rsid w:val="00207FFD"/>
    <w:rsid w:val="00211B94"/>
    <w:rsid w:val="0022061E"/>
    <w:rsid w:val="00220E66"/>
    <w:rsid w:val="00223C4F"/>
    <w:rsid w:val="00224E44"/>
    <w:rsid w:val="00225C64"/>
    <w:rsid w:val="00234297"/>
    <w:rsid w:val="00240CF8"/>
    <w:rsid w:val="00241CF9"/>
    <w:rsid w:val="00241E66"/>
    <w:rsid w:val="00242B67"/>
    <w:rsid w:val="00247F2D"/>
    <w:rsid w:val="00252157"/>
    <w:rsid w:val="0026135B"/>
    <w:rsid w:val="0026158C"/>
    <w:rsid w:val="00265D11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A248F"/>
    <w:rsid w:val="002A4446"/>
    <w:rsid w:val="002A5E08"/>
    <w:rsid w:val="002B23B1"/>
    <w:rsid w:val="002B559B"/>
    <w:rsid w:val="002B723F"/>
    <w:rsid w:val="002C555C"/>
    <w:rsid w:val="002D3FD0"/>
    <w:rsid w:val="002D4A56"/>
    <w:rsid w:val="002E3999"/>
    <w:rsid w:val="002E5127"/>
    <w:rsid w:val="002F151F"/>
    <w:rsid w:val="002F501C"/>
    <w:rsid w:val="00300FE4"/>
    <w:rsid w:val="00301A71"/>
    <w:rsid w:val="00301F3C"/>
    <w:rsid w:val="00311510"/>
    <w:rsid w:val="003120CD"/>
    <w:rsid w:val="0031679C"/>
    <w:rsid w:val="003173E0"/>
    <w:rsid w:val="00325BA8"/>
    <w:rsid w:val="00327E62"/>
    <w:rsid w:val="003320CA"/>
    <w:rsid w:val="00333EC1"/>
    <w:rsid w:val="00335100"/>
    <w:rsid w:val="00335469"/>
    <w:rsid w:val="00340183"/>
    <w:rsid w:val="00343407"/>
    <w:rsid w:val="00343FED"/>
    <w:rsid w:val="00352FB3"/>
    <w:rsid w:val="003603AF"/>
    <w:rsid w:val="003709A7"/>
    <w:rsid w:val="00371B7F"/>
    <w:rsid w:val="00385A92"/>
    <w:rsid w:val="00386EE1"/>
    <w:rsid w:val="00386FA2"/>
    <w:rsid w:val="0038707D"/>
    <w:rsid w:val="003934A1"/>
    <w:rsid w:val="0039385F"/>
    <w:rsid w:val="00394532"/>
    <w:rsid w:val="0039653F"/>
    <w:rsid w:val="003A31E3"/>
    <w:rsid w:val="003A6565"/>
    <w:rsid w:val="003A73E9"/>
    <w:rsid w:val="003B77AB"/>
    <w:rsid w:val="003C02DD"/>
    <w:rsid w:val="003C1609"/>
    <w:rsid w:val="003C3DCE"/>
    <w:rsid w:val="003C48ED"/>
    <w:rsid w:val="003D5016"/>
    <w:rsid w:val="003E0BA4"/>
    <w:rsid w:val="003E0FA3"/>
    <w:rsid w:val="003E240F"/>
    <w:rsid w:val="003E305F"/>
    <w:rsid w:val="003E3296"/>
    <w:rsid w:val="003E545D"/>
    <w:rsid w:val="003F0D27"/>
    <w:rsid w:val="003F2CCD"/>
    <w:rsid w:val="003F3B00"/>
    <w:rsid w:val="00400092"/>
    <w:rsid w:val="004074E3"/>
    <w:rsid w:val="00412070"/>
    <w:rsid w:val="00412DED"/>
    <w:rsid w:val="004176B3"/>
    <w:rsid w:val="00420757"/>
    <w:rsid w:val="004248BF"/>
    <w:rsid w:val="00433E74"/>
    <w:rsid w:val="00434F50"/>
    <w:rsid w:val="0043523C"/>
    <w:rsid w:val="00435C1F"/>
    <w:rsid w:val="00445BB9"/>
    <w:rsid w:val="00445D8A"/>
    <w:rsid w:val="00447D96"/>
    <w:rsid w:val="00450244"/>
    <w:rsid w:val="0045497D"/>
    <w:rsid w:val="004555AC"/>
    <w:rsid w:val="00464FB5"/>
    <w:rsid w:val="00465B65"/>
    <w:rsid w:val="00482246"/>
    <w:rsid w:val="00482B23"/>
    <w:rsid w:val="00484DD0"/>
    <w:rsid w:val="00486464"/>
    <w:rsid w:val="00486ADA"/>
    <w:rsid w:val="00487174"/>
    <w:rsid w:val="00492348"/>
    <w:rsid w:val="004A0317"/>
    <w:rsid w:val="004A0882"/>
    <w:rsid w:val="004A3B0F"/>
    <w:rsid w:val="004A64AB"/>
    <w:rsid w:val="004B331C"/>
    <w:rsid w:val="004C3510"/>
    <w:rsid w:val="004C551C"/>
    <w:rsid w:val="004C605A"/>
    <w:rsid w:val="004D63B5"/>
    <w:rsid w:val="004D6C28"/>
    <w:rsid w:val="004E17EC"/>
    <w:rsid w:val="004E4817"/>
    <w:rsid w:val="004E4872"/>
    <w:rsid w:val="004F0B69"/>
    <w:rsid w:val="004F2AB2"/>
    <w:rsid w:val="00507BF9"/>
    <w:rsid w:val="00510697"/>
    <w:rsid w:val="00520F74"/>
    <w:rsid w:val="00524390"/>
    <w:rsid w:val="00524695"/>
    <w:rsid w:val="00530928"/>
    <w:rsid w:val="00532F0B"/>
    <w:rsid w:val="005333A4"/>
    <w:rsid w:val="005347C0"/>
    <w:rsid w:val="005373E8"/>
    <w:rsid w:val="00541394"/>
    <w:rsid w:val="00541764"/>
    <w:rsid w:val="00543DE4"/>
    <w:rsid w:val="00544780"/>
    <w:rsid w:val="00546503"/>
    <w:rsid w:val="00546F6A"/>
    <w:rsid w:val="005502C5"/>
    <w:rsid w:val="0055387C"/>
    <w:rsid w:val="00563188"/>
    <w:rsid w:val="00563396"/>
    <w:rsid w:val="005640A9"/>
    <w:rsid w:val="00564D06"/>
    <w:rsid w:val="00565EA2"/>
    <w:rsid w:val="00567F72"/>
    <w:rsid w:val="005755AD"/>
    <w:rsid w:val="00576DC5"/>
    <w:rsid w:val="00580367"/>
    <w:rsid w:val="005812C4"/>
    <w:rsid w:val="00584251"/>
    <w:rsid w:val="00590217"/>
    <w:rsid w:val="005910B9"/>
    <w:rsid w:val="005920F7"/>
    <w:rsid w:val="005A2266"/>
    <w:rsid w:val="005A2B5B"/>
    <w:rsid w:val="005B705E"/>
    <w:rsid w:val="005C0287"/>
    <w:rsid w:val="005D2762"/>
    <w:rsid w:val="005E054A"/>
    <w:rsid w:val="005E3453"/>
    <w:rsid w:val="005E62DE"/>
    <w:rsid w:val="005E7F06"/>
    <w:rsid w:val="005F21B3"/>
    <w:rsid w:val="005F3A9A"/>
    <w:rsid w:val="00601382"/>
    <w:rsid w:val="00602061"/>
    <w:rsid w:val="00606415"/>
    <w:rsid w:val="0060702F"/>
    <w:rsid w:val="00607B62"/>
    <w:rsid w:val="00607C78"/>
    <w:rsid w:val="00615BD4"/>
    <w:rsid w:val="006202F9"/>
    <w:rsid w:val="00620F17"/>
    <w:rsid w:val="00621D5E"/>
    <w:rsid w:val="00623367"/>
    <w:rsid w:val="00624515"/>
    <w:rsid w:val="006271C5"/>
    <w:rsid w:val="00627AA5"/>
    <w:rsid w:val="00634F0A"/>
    <w:rsid w:val="00635D62"/>
    <w:rsid w:val="00642169"/>
    <w:rsid w:val="00644D0B"/>
    <w:rsid w:val="006609B3"/>
    <w:rsid w:val="00663532"/>
    <w:rsid w:val="0066549B"/>
    <w:rsid w:val="00665D82"/>
    <w:rsid w:val="00665F2F"/>
    <w:rsid w:val="0067668C"/>
    <w:rsid w:val="0067669D"/>
    <w:rsid w:val="00686724"/>
    <w:rsid w:val="00692F24"/>
    <w:rsid w:val="00692FC5"/>
    <w:rsid w:val="00695A67"/>
    <w:rsid w:val="0069713E"/>
    <w:rsid w:val="006A701C"/>
    <w:rsid w:val="006A7AEE"/>
    <w:rsid w:val="006B5621"/>
    <w:rsid w:val="006B5CF9"/>
    <w:rsid w:val="006B65B5"/>
    <w:rsid w:val="006B74A1"/>
    <w:rsid w:val="006B7D82"/>
    <w:rsid w:val="006C489D"/>
    <w:rsid w:val="006C51AC"/>
    <w:rsid w:val="006C5575"/>
    <w:rsid w:val="006D3753"/>
    <w:rsid w:val="006E2777"/>
    <w:rsid w:val="006E5D33"/>
    <w:rsid w:val="006F2CE1"/>
    <w:rsid w:val="006F47A5"/>
    <w:rsid w:val="006F54E2"/>
    <w:rsid w:val="00700FF5"/>
    <w:rsid w:val="00705EFC"/>
    <w:rsid w:val="007123C5"/>
    <w:rsid w:val="00712767"/>
    <w:rsid w:val="00714437"/>
    <w:rsid w:val="00721F7B"/>
    <w:rsid w:val="0072284E"/>
    <w:rsid w:val="00724A44"/>
    <w:rsid w:val="00725E57"/>
    <w:rsid w:val="0073177F"/>
    <w:rsid w:val="00734610"/>
    <w:rsid w:val="00735D42"/>
    <w:rsid w:val="00743B89"/>
    <w:rsid w:val="007443E0"/>
    <w:rsid w:val="00747AF8"/>
    <w:rsid w:val="00753BDC"/>
    <w:rsid w:val="007609F9"/>
    <w:rsid w:val="00773BCB"/>
    <w:rsid w:val="00774C9C"/>
    <w:rsid w:val="00776BA2"/>
    <w:rsid w:val="00777B18"/>
    <w:rsid w:val="00781127"/>
    <w:rsid w:val="00794FC6"/>
    <w:rsid w:val="00797CAA"/>
    <w:rsid w:val="007A15D9"/>
    <w:rsid w:val="007A23D1"/>
    <w:rsid w:val="007A5BA5"/>
    <w:rsid w:val="007A615A"/>
    <w:rsid w:val="007B002F"/>
    <w:rsid w:val="007B0AF9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846"/>
    <w:rsid w:val="007E41DF"/>
    <w:rsid w:val="007E443D"/>
    <w:rsid w:val="007E4537"/>
    <w:rsid w:val="007E596B"/>
    <w:rsid w:val="007E5D0E"/>
    <w:rsid w:val="007F0ABA"/>
    <w:rsid w:val="007F4181"/>
    <w:rsid w:val="007F4660"/>
    <w:rsid w:val="007F5E60"/>
    <w:rsid w:val="0080097C"/>
    <w:rsid w:val="00801E27"/>
    <w:rsid w:val="008031C5"/>
    <w:rsid w:val="008034F6"/>
    <w:rsid w:val="00805968"/>
    <w:rsid w:val="00807AA4"/>
    <w:rsid w:val="00810C6D"/>
    <w:rsid w:val="008163BD"/>
    <w:rsid w:val="008233B1"/>
    <w:rsid w:val="008234D0"/>
    <w:rsid w:val="008247C6"/>
    <w:rsid w:val="00826828"/>
    <w:rsid w:val="00830783"/>
    <w:rsid w:val="0083146E"/>
    <w:rsid w:val="00832951"/>
    <w:rsid w:val="0083401B"/>
    <w:rsid w:val="008361EC"/>
    <w:rsid w:val="008408B9"/>
    <w:rsid w:val="008445A5"/>
    <w:rsid w:val="0084539C"/>
    <w:rsid w:val="00852A5A"/>
    <w:rsid w:val="0085342E"/>
    <w:rsid w:val="0085606B"/>
    <w:rsid w:val="00863972"/>
    <w:rsid w:val="00864577"/>
    <w:rsid w:val="00867CBA"/>
    <w:rsid w:val="00882330"/>
    <w:rsid w:val="008849D6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B01B5"/>
    <w:rsid w:val="008B2769"/>
    <w:rsid w:val="008B321D"/>
    <w:rsid w:val="008B53E4"/>
    <w:rsid w:val="008B549D"/>
    <w:rsid w:val="008B55D5"/>
    <w:rsid w:val="008B75FB"/>
    <w:rsid w:val="008C190F"/>
    <w:rsid w:val="008C71E4"/>
    <w:rsid w:val="008D644B"/>
    <w:rsid w:val="008E112B"/>
    <w:rsid w:val="008E5DDE"/>
    <w:rsid w:val="008E6594"/>
    <w:rsid w:val="008F1B60"/>
    <w:rsid w:val="008F4027"/>
    <w:rsid w:val="008F4261"/>
    <w:rsid w:val="008F450D"/>
    <w:rsid w:val="008F7B73"/>
    <w:rsid w:val="00901255"/>
    <w:rsid w:val="0091006C"/>
    <w:rsid w:val="0091073C"/>
    <w:rsid w:val="00912B69"/>
    <w:rsid w:val="0091438E"/>
    <w:rsid w:val="00915039"/>
    <w:rsid w:val="0091571B"/>
    <w:rsid w:val="00917CD5"/>
    <w:rsid w:val="00932C97"/>
    <w:rsid w:val="009366DA"/>
    <w:rsid w:val="00942102"/>
    <w:rsid w:val="0094455B"/>
    <w:rsid w:val="00946D40"/>
    <w:rsid w:val="00950B10"/>
    <w:rsid w:val="009518DB"/>
    <w:rsid w:val="0095403D"/>
    <w:rsid w:val="00960CB8"/>
    <w:rsid w:val="00962B9A"/>
    <w:rsid w:val="009645EA"/>
    <w:rsid w:val="00967A85"/>
    <w:rsid w:val="00970E33"/>
    <w:rsid w:val="00974245"/>
    <w:rsid w:val="009757FD"/>
    <w:rsid w:val="0097639F"/>
    <w:rsid w:val="009823E0"/>
    <w:rsid w:val="0098250E"/>
    <w:rsid w:val="00986AFB"/>
    <w:rsid w:val="009922A6"/>
    <w:rsid w:val="00992486"/>
    <w:rsid w:val="00997394"/>
    <w:rsid w:val="009A054C"/>
    <w:rsid w:val="009A13BB"/>
    <w:rsid w:val="009A2CD4"/>
    <w:rsid w:val="009A6C3E"/>
    <w:rsid w:val="009B3534"/>
    <w:rsid w:val="009B6A56"/>
    <w:rsid w:val="009B6AFB"/>
    <w:rsid w:val="009B7624"/>
    <w:rsid w:val="009B78F1"/>
    <w:rsid w:val="009C2FB6"/>
    <w:rsid w:val="009C450E"/>
    <w:rsid w:val="009D6663"/>
    <w:rsid w:val="009D6954"/>
    <w:rsid w:val="009E4A8C"/>
    <w:rsid w:val="009E55AD"/>
    <w:rsid w:val="009E6A80"/>
    <w:rsid w:val="009E7378"/>
    <w:rsid w:val="009F0220"/>
    <w:rsid w:val="00A001D0"/>
    <w:rsid w:val="00A033ED"/>
    <w:rsid w:val="00A07C59"/>
    <w:rsid w:val="00A1009E"/>
    <w:rsid w:val="00A13906"/>
    <w:rsid w:val="00A14925"/>
    <w:rsid w:val="00A154AB"/>
    <w:rsid w:val="00A16C82"/>
    <w:rsid w:val="00A241FA"/>
    <w:rsid w:val="00A31D38"/>
    <w:rsid w:val="00A31E63"/>
    <w:rsid w:val="00A33C08"/>
    <w:rsid w:val="00A342C5"/>
    <w:rsid w:val="00A36C6D"/>
    <w:rsid w:val="00A41C9E"/>
    <w:rsid w:val="00A5120A"/>
    <w:rsid w:val="00A52D1A"/>
    <w:rsid w:val="00A554B7"/>
    <w:rsid w:val="00A56593"/>
    <w:rsid w:val="00A56B83"/>
    <w:rsid w:val="00A575B3"/>
    <w:rsid w:val="00A60642"/>
    <w:rsid w:val="00A66707"/>
    <w:rsid w:val="00A75348"/>
    <w:rsid w:val="00A802FA"/>
    <w:rsid w:val="00A818C5"/>
    <w:rsid w:val="00AA1916"/>
    <w:rsid w:val="00AA4FA1"/>
    <w:rsid w:val="00AB4AC2"/>
    <w:rsid w:val="00AB4AD0"/>
    <w:rsid w:val="00AC301F"/>
    <w:rsid w:val="00AC3B5F"/>
    <w:rsid w:val="00AD0421"/>
    <w:rsid w:val="00AD568D"/>
    <w:rsid w:val="00AE047F"/>
    <w:rsid w:val="00AE25B1"/>
    <w:rsid w:val="00AF6ED4"/>
    <w:rsid w:val="00B02301"/>
    <w:rsid w:val="00B04E2A"/>
    <w:rsid w:val="00B05ACA"/>
    <w:rsid w:val="00B10C2F"/>
    <w:rsid w:val="00B1251C"/>
    <w:rsid w:val="00B16234"/>
    <w:rsid w:val="00B176D5"/>
    <w:rsid w:val="00B21143"/>
    <w:rsid w:val="00B331C8"/>
    <w:rsid w:val="00B409BD"/>
    <w:rsid w:val="00B40EE4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38EC"/>
    <w:rsid w:val="00B54745"/>
    <w:rsid w:val="00B6201F"/>
    <w:rsid w:val="00B62F43"/>
    <w:rsid w:val="00B66511"/>
    <w:rsid w:val="00B766C2"/>
    <w:rsid w:val="00B83D41"/>
    <w:rsid w:val="00B87AE5"/>
    <w:rsid w:val="00B90B0F"/>
    <w:rsid w:val="00B91DF0"/>
    <w:rsid w:val="00B935DE"/>
    <w:rsid w:val="00B936DB"/>
    <w:rsid w:val="00B9431E"/>
    <w:rsid w:val="00B94BCB"/>
    <w:rsid w:val="00B977DC"/>
    <w:rsid w:val="00BA5AC9"/>
    <w:rsid w:val="00BA74E1"/>
    <w:rsid w:val="00BB03DF"/>
    <w:rsid w:val="00BC2A51"/>
    <w:rsid w:val="00BC4083"/>
    <w:rsid w:val="00BC7515"/>
    <w:rsid w:val="00BD1BC0"/>
    <w:rsid w:val="00BD629D"/>
    <w:rsid w:val="00BD729F"/>
    <w:rsid w:val="00BE46C2"/>
    <w:rsid w:val="00BF6B04"/>
    <w:rsid w:val="00BF6E23"/>
    <w:rsid w:val="00BF72D4"/>
    <w:rsid w:val="00C02919"/>
    <w:rsid w:val="00C02EE5"/>
    <w:rsid w:val="00C044C6"/>
    <w:rsid w:val="00C05F9D"/>
    <w:rsid w:val="00C0693D"/>
    <w:rsid w:val="00C10697"/>
    <w:rsid w:val="00C12A15"/>
    <w:rsid w:val="00C132E2"/>
    <w:rsid w:val="00C16E41"/>
    <w:rsid w:val="00C2008B"/>
    <w:rsid w:val="00C2741C"/>
    <w:rsid w:val="00C34089"/>
    <w:rsid w:val="00C35C91"/>
    <w:rsid w:val="00C35F1D"/>
    <w:rsid w:val="00C455E8"/>
    <w:rsid w:val="00C5039A"/>
    <w:rsid w:val="00C543AD"/>
    <w:rsid w:val="00C55B3D"/>
    <w:rsid w:val="00C55F51"/>
    <w:rsid w:val="00C563AD"/>
    <w:rsid w:val="00C573AA"/>
    <w:rsid w:val="00C604F2"/>
    <w:rsid w:val="00C73D5B"/>
    <w:rsid w:val="00C751B5"/>
    <w:rsid w:val="00C7586E"/>
    <w:rsid w:val="00C77807"/>
    <w:rsid w:val="00C77C27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A3131"/>
    <w:rsid w:val="00CB007B"/>
    <w:rsid w:val="00CB139F"/>
    <w:rsid w:val="00CB65A1"/>
    <w:rsid w:val="00CB6831"/>
    <w:rsid w:val="00CB6B68"/>
    <w:rsid w:val="00CC0945"/>
    <w:rsid w:val="00CD1808"/>
    <w:rsid w:val="00CD4DA7"/>
    <w:rsid w:val="00CD675D"/>
    <w:rsid w:val="00CE5114"/>
    <w:rsid w:val="00CF56A3"/>
    <w:rsid w:val="00CF5730"/>
    <w:rsid w:val="00D043CC"/>
    <w:rsid w:val="00D04BF5"/>
    <w:rsid w:val="00D06E4F"/>
    <w:rsid w:val="00D13E41"/>
    <w:rsid w:val="00D15940"/>
    <w:rsid w:val="00D16A54"/>
    <w:rsid w:val="00D17E79"/>
    <w:rsid w:val="00D217FE"/>
    <w:rsid w:val="00D238DC"/>
    <w:rsid w:val="00D25B4A"/>
    <w:rsid w:val="00D26163"/>
    <w:rsid w:val="00D3033F"/>
    <w:rsid w:val="00D35BAD"/>
    <w:rsid w:val="00D36975"/>
    <w:rsid w:val="00D36C73"/>
    <w:rsid w:val="00D43525"/>
    <w:rsid w:val="00D46997"/>
    <w:rsid w:val="00D52462"/>
    <w:rsid w:val="00D527E0"/>
    <w:rsid w:val="00D52DD4"/>
    <w:rsid w:val="00D571CA"/>
    <w:rsid w:val="00D60A07"/>
    <w:rsid w:val="00D65D54"/>
    <w:rsid w:val="00D66329"/>
    <w:rsid w:val="00D7227C"/>
    <w:rsid w:val="00D743C1"/>
    <w:rsid w:val="00D74596"/>
    <w:rsid w:val="00D878AA"/>
    <w:rsid w:val="00D90194"/>
    <w:rsid w:val="00D91D2F"/>
    <w:rsid w:val="00D93A0D"/>
    <w:rsid w:val="00D94645"/>
    <w:rsid w:val="00D948D3"/>
    <w:rsid w:val="00D9578F"/>
    <w:rsid w:val="00DA2763"/>
    <w:rsid w:val="00DA2AAD"/>
    <w:rsid w:val="00DA6093"/>
    <w:rsid w:val="00DB15B0"/>
    <w:rsid w:val="00DB18A0"/>
    <w:rsid w:val="00DB21B2"/>
    <w:rsid w:val="00DB21BC"/>
    <w:rsid w:val="00DB4F48"/>
    <w:rsid w:val="00DB72A7"/>
    <w:rsid w:val="00DC007E"/>
    <w:rsid w:val="00DC06BF"/>
    <w:rsid w:val="00DC16B0"/>
    <w:rsid w:val="00DC1EAC"/>
    <w:rsid w:val="00DD01BB"/>
    <w:rsid w:val="00DD0DE2"/>
    <w:rsid w:val="00DD1F68"/>
    <w:rsid w:val="00DD234A"/>
    <w:rsid w:val="00DD5FFE"/>
    <w:rsid w:val="00DE27F2"/>
    <w:rsid w:val="00DF05AE"/>
    <w:rsid w:val="00DF7A91"/>
    <w:rsid w:val="00E03F05"/>
    <w:rsid w:val="00E03F56"/>
    <w:rsid w:val="00E0460F"/>
    <w:rsid w:val="00E10469"/>
    <w:rsid w:val="00E10BAB"/>
    <w:rsid w:val="00E158D7"/>
    <w:rsid w:val="00E231B2"/>
    <w:rsid w:val="00E23F1C"/>
    <w:rsid w:val="00E25598"/>
    <w:rsid w:val="00E258A7"/>
    <w:rsid w:val="00E26F83"/>
    <w:rsid w:val="00E2709C"/>
    <w:rsid w:val="00E270AC"/>
    <w:rsid w:val="00E30B14"/>
    <w:rsid w:val="00E41BE1"/>
    <w:rsid w:val="00E42965"/>
    <w:rsid w:val="00E528A6"/>
    <w:rsid w:val="00E546BE"/>
    <w:rsid w:val="00E54A59"/>
    <w:rsid w:val="00E56D09"/>
    <w:rsid w:val="00E63CFD"/>
    <w:rsid w:val="00E70539"/>
    <w:rsid w:val="00E7237D"/>
    <w:rsid w:val="00E72809"/>
    <w:rsid w:val="00E81626"/>
    <w:rsid w:val="00E85745"/>
    <w:rsid w:val="00E87CFD"/>
    <w:rsid w:val="00E936A4"/>
    <w:rsid w:val="00EA298C"/>
    <w:rsid w:val="00EA2A26"/>
    <w:rsid w:val="00EA2A7A"/>
    <w:rsid w:val="00EA2C41"/>
    <w:rsid w:val="00EB1B21"/>
    <w:rsid w:val="00EB4E6C"/>
    <w:rsid w:val="00EC1F8D"/>
    <w:rsid w:val="00EC5FDF"/>
    <w:rsid w:val="00ED4207"/>
    <w:rsid w:val="00ED4629"/>
    <w:rsid w:val="00EE1B5A"/>
    <w:rsid w:val="00EE246B"/>
    <w:rsid w:val="00EE46FD"/>
    <w:rsid w:val="00EE6A5F"/>
    <w:rsid w:val="00EF2C48"/>
    <w:rsid w:val="00EF75AA"/>
    <w:rsid w:val="00F075ED"/>
    <w:rsid w:val="00F10E59"/>
    <w:rsid w:val="00F114FE"/>
    <w:rsid w:val="00F1574E"/>
    <w:rsid w:val="00F2013C"/>
    <w:rsid w:val="00F20E2A"/>
    <w:rsid w:val="00F2304C"/>
    <w:rsid w:val="00F26D9E"/>
    <w:rsid w:val="00F30259"/>
    <w:rsid w:val="00F30545"/>
    <w:rsid w:val="00F309F9"/>
    <w:rsid w:val="00F32ED1"/>
    <w:rsid w:val="00F34CF4"/>
    <w:rsid w:val="00F3570D"/>
    <w:rsid w:val="00F35A02"/>
    <w:rsid w:val="00F42394"/>
    <w:rsid w:val="00F46893"/>
    <w:rsid w:val="00F5032F"/>
    <w:rsid w:val="00F54CB7"/>
    <w:rsid w:val="00F5571C"/>
    <w:rsid w:val="00F61AA0"/>
    <w:rsid w:val="00F61EB4"/>
    <w:rsid w:val="00F64A5C"/>
    <w:rsid w:val="00F64F27"/>
    <w:rsid w:val="00F66089"/>
    <w:rsid w:val="00F71A9A"/>
    <w:rsid w:val="00F72E3C"/>
    <w:rsid w:val="00F73B43"/>
    <w:rsid w:val="00F74745"/>
    <w:rsid w:val="00F77654"/>
    <w:rsid w:val="00F8120E"/>
    <w:rsid w:val="00F866E6"/>
    <w:rsid w:val="00F86E24"/>
    <w:rsid w:val="00F937D6"/>
    <w:rsid w:val="00F93AA9"/>
    <w:rsid w:val="00F94AA4"/>
    <w:rsid w:val="00F95695"/>
    <w:rsid w:val="00F96512"/>
    <w:rsid w:val="00FA01F0"/>
    <w:rsid w:val="00FA0446"/>
    <w:rsid w:val="00FA082F"/>
    <w:rsid w:val="00FA0C89"/>
    <w:rsid w:val="00FA6B5B"/>
    <w:rsid w:val="00FA7360"/>
    <w:rsid w:val="00FA7693"/>
    <w:rsid w:val="00FB0017"/>
    <w:rsid w:val="00FC1F48"/>
    <w:rsid w:val="00FC519A"/>
    <w:rsid w:val="00FC51C7"/>
    <w:rsid w:val="00FD5B96"/>
    <w:rsid w:val="00FE5C0C"/>
    <w:rsid w:val="00FE6466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1D2B"/>
  <w15:docId w15:val="{6E57ADE1-83B7-4065-918D-DB7682FD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674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 Municipal</cp:lastModifiedBy>
  <cp:revision>8</cp:revision>
  <cp:lastPrinted>2022-03-08T13:45:00Z</cp:lastPrinted>
  <dcterms:created xsi:type="dcterms:W3CDTF">2022-03-17T16:04:00Z</dcterms:created>
  <dcterms:modified xsi:type="dcterms:W3CDTF">2022-03-17T17:10:00Z</dcterms:modified>
</cp:coreProperties>
</file>