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045813CB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2F7752">
        <w:rPr>
          <w:b/>
          <w:sz w:val="28"/>
          <w:szCs w:val="28"/>
        </w:rPr>
        <w:t>5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6B123574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2F7752">
        <w:rPr>
          <w:b/>
          <w:bCs/>
          <w:sz w:val="28"/>
          <w:szCs w:val="28"/>
        </w:rPr>
        <w:t>Saulo Arantes do Nascimento</w:t>
      </w:r>
    </w:p>
    <w:p w14:paraId="186CE261" w14:textId="6DA4116C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2F7752">
        <w:rPr>
          <w:sz w:val="28"/>
          <w:szCs w:val="28"/>
        </w:rPr>
        <w:t>o de Gabinete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4D5FA970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</w:t>
      </w:r>
      <w:r w:rsidR="002F7752">
        <w:rPr>
          <w:rFonts w:ascii="Arial" w:hAnsi="Arial" w:cs="Arial"/>
          <w:sz w:val="24"/>
          <w:szCs w:val="24"/>
        </w:rPr>
        <w:t>o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Sr.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2F7752">
        <w:rPr>
          <w:rFonts w:ascii="Arial" w:hAnsi="Arial" w:cs="Arial"/>
          <w:color w:val="202124"/>
          <w:sz w:val="24"/>
          <w:szCs w:val="24"/>
          <w:shd w:val="clear" w:color="auto" w:fill="FFFFFF"/>
        </w:rPr>
        <w:t>o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3CB2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2F7752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3</cp:revision>
  <cp:lastPrinted>2022-07-13T16:22:00Z</cp:lastPrinted>
  <dcterms:created xsi:type="dcterms:W3CDTF">2022-07-13T16:21:00Z</dcterms:created>
  <dcterms:modified xsi:type="dcterms:W3CDTF">2022-07-13T16:22:00Z</dcterms:modified>
</cp:coreProperties>
</file>