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</w:rPr>
        <w:t xml:space="preserve">Lei n° 677, de 12 de julho de  2021 </w:t>
      </w: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left="4395" w:right="-285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</w:rPr>
        <w:t xml:space="preserve">Altera o art.1° da Lei 288 de 04 de abril de 2006, e dá outras providências. </w:t>
      </w: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jc w:val="both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</w:rPr>
        <w:t xml:space="preserve">O  PREFEITO DA CIDADE DE SANTA  BÁRBARA  DO  MONTE     VERDE, faço saber que a Câmara Municipal aprovou e  eu sanciono a seguinte Lei: </w:t>
      </w:r>
    </w:p>
    <w:p w:rsidR="00F337E2" w:rsidRPr="00F337E2" w:rsidRDefault="00F337E2" w:rsidP="00F337E2">
      <w:pPr>
        <w:ind w:right="-285"/>
        <w:jc w:val="both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jc w:val="both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  <w:b/>
        </w:rPr>
        <w:t>Art. 1°.</w:t>
      </w:r>
      <w:r w:rsidRPr="00F337E2">
        <w:rPr>
          <w:rFonts w:asciiTheme="minorHAnsi" w:hAnsiTheme="minorHAnsi" w:cstheme="minorHAnsi"/>
        </w:rPr>
        <w:t xml:space="preserve"> O art. 1° da Lei 288 de 04 de abril de 2006 passa a vigorar com a seguinte redação: </w:t>
      </w:r>
    </w:p>
    <w:p w:rsidR="00F337E2" w:rsidRPr="00F337E2" w:rsidRDefault="00F337E2" w:rsidP="00F337E2">
      <w:pPr>
        <w:ind w:left="567" w:right="-285"/>
        <w:jc w:val="both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left="426" w:right="-285"/>
        <w:jc w:val="both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</w:rPr>
        <w:t xml:space="preserve">   “Art. 1° - Fica criada a Coordenadoria Municipal de Proteção e Defesa Civil — COMPDEC do Município de Santa Bárbara do Monte Verde-MG diretamen</w:t>
      </w:r>
      <w:r>
        <w:rPr>
          <w:rFonts w:asciiTheme="minorHAnsi" w:hAnsiTheme="minorHAnsi" w:cstheme="minorHAnsi"/>
        </w:rPr>
        <w:t xml:space="preserve">te subordinada ao Prefeito e/ou ao seu eventual </w:t>
      </w:r>
      <w:r w:rsidRPr="00F337E2">
        <w:rPr>
          <w:rFonts w:asciiTheme="minorHAnsi" w:hAnsiTheme="minorHAnsi" w:cstheme="minorHAnsi"/>
        </w:rPr>
        <w:t>substituto, e à Se</w:t>
      </w:r>
      <w:r>
        <w:rPr>
          <w:rFonts w:asciiTheme="minorHAnsi" w:hAnsiTheme="minorHAnsi" w:cstheme="minorHAnsi"/>
        </w:rPr>
        <w:t xml:space="preserve">cretaria de Segurança Pública, </w:t>
      </w:r>
      <w:r w:rsidRPr="00F337E2">
        <w:rPr>
          <w:rFonts w:asciiTheme="minorHAnsi" w:hAnsiTheme="minorHAnsi" w:cstheme="minorHAnsi"/>
        </w:rPr>
        <w:t xml:space="preserve"> DEFESA  CIVIL e Trânsito, com a finalidade de coordenar, em nível municipal, todas as ações de Proteção e Defesa Civil, nos períodos de normalidade e anormalidade. “</w:t>
      </w:r>
    </w:p>
    <w:p w:rsidR="00F337E2" w:rsidRPr="00F337E2" w:rsidRDefault="00F337E2" w:rsidP="00F337E2">
      <w:pPr>
        <w:ind w:right="-285"/>
        <w:jc w:val="both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jc w:val="both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  <w:b/>
        </w:rPr>
        <w:t>Art. 2°.</w:t>
      </w:r>
      <w:r w:rsidRPr="00F337E2">
        <w:rPr>
          <w:rFonts w:asciiTheme="minorHAnsi" w:hAnsiTheme="minorHAnsi" w:cstheme="minorHAnsi"/>
        </w:rPr>
        <w:t xml:space="preserve"> Esta Lei entra  em vigor na data </w:t>
      </w:r>
      <w:r>
        <w:rPr>
          <w:rFonts w:asciiTheme="minorHAnsi" w:hAnsiTheme="minorHAnsi" w:cstheme="minorHAnsi"/>
        </w:rPr>
        <w:t xml:space="preserve"> de  sua publicação, revogando</w:t>
      </w:r>
      <w:r w:rsidRPr="00F337E2">
        <w:rPr>
          <w:rFonts w:asciiTheme="minorHAnsi" w:hAnsiTheme="minorHAnsi" w:cstheme="minorHAnsi"/>
        </w:rPr>
        <w:t xml:space="preserve"> as disposições contrárias. </w:t>
      </w: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</w:rPr>
        <w:t xml:space="preserve">                                            Santa Bárbara do Monte Verde, 12 de julho 2021. </w:t>
      </w: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rPr>
          <w:rFonts w:asciiTheme="minorHAnsi" w:hAnsiTheme="minorHAnsi" w:cstheme="minorHAnsi"/>
        </w:rPr>
      </w:pPr>
    </w:p>
    <w:p w:rsidR="00F337E2" w:rsidRPr="00F337E2" w:rsidRDefault="00F337E2" w:rsidP="00F337E2">
      <w:pPr>
        <w:ind w:right="-285"/>
        <w:jc w:val="center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</w:rPr>
        <w:t>Fábio Nogueira Machado</w:t>
      </w:r>
    </w:p>
    <w:p w:rsidR="00F337E2" w:rsidRPr="00F337E2" w:rsidRDefault="00F337E2" w:rsidP="00F337E2">
      <w:pPr>
        <w:ind w:right="-285"/>
        <w:jc w:val="center"/>
        <w:rPr>
          <w:rFonts w:asciiTheme="minorHAnsi" w:hAnsiTheme="minorHAnsi" w:cstheme="minorHAnsi"/>
        </w:rPr>
      </w:pPr>
      <w:r w:rsidRPr="00F337E2">
        <w:rPr>
          <w:rFonts w:asciiTheme="minorHAnsi" w:hAnsiTheme="minorHAnsi" w:cstheme="minorHAnsi"/>
        </w:rPr>
        <w:t>Prefeito  Municipal</w:t>
      </w:r>
    </w:p>
    <w:p w:rsidR="00084458" w:rsidRPr="00F337E2" w:rsidRDefault="00084458">
      <w:pPr>
        <w:rPr>
          <w:rFonts w:asciiTheme="minorHAnsi" w:hAnsiTheme="minorHAnsi" w:cstheme="minorHAnsi"/>
        </w:rPr>
      </w:pPr>
    </w:p>
    <w:sectPr w:rsidR="00084458" w:rsidRPr="00F337E2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7B0" w:rsidRDefault="00B037B0" w:rsidP="00842DA4">
      <w:r>
        <w:separator/>
      </w:r>
    </w:p>
  </w:endnote>
  <w:endnote w:type="continuationSeparator" w:id="1">
    <w:p w:rsidR="00B037B0" w:rsidRDefault="00B037B0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7B0" w:rsidRDefault="00B037B0" w:rsidP="00842DA4">
      <w:r>
        <w:separator/>
      </w:r>
    </w:p>
  </w:footnote>
  <w:footnote w:type="continuationSeparator" w:id="1">
    <w:p w:rsidR="00B037B0" w:rsidRDefault="00B037B0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54482E"/>
    <w:rsid w:val="00842DA4"/>
    <w:rsid w:val="008E007B"/>
    <w:rsid w:val="00A6709D"/>
    <w:rsid w:val="00A91DA5"/>
    <w:rsid w:val="00B037B0"/>
    <w:rsid w:val="00CA0727"/>
    <w:rsid w:val="00F337E2"/>
    <w:rsid w:val="00F477B9"/>
    <w:rsid w:val="00F95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2021-12-15T16:55:00Z</dcterms:created>
  <dcterms:modified xsi:type="dcterms:W3CDTF">2021-12-15T16:55:00Z</dcterms:modified>
</cp:coreProperties>
</file>