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90303" w14:textId="77777777" w:rsidR="00B065C8" w:rsidRDefault="00B065C8" w:rsidP="00B065C8">
      <w:pPr>
        <w:rPr>
          <w:rFonts w:ascii="Arial" w:hAnsi="Arial" w:cs="Arial"/>
          <w:sz w:val="28"/>
          <w:szCs w:val="28"/>
        </w:rPr>
      </w:pPr>
    </w:p>
    <w:p w14:paraId="32B58BF1" w14:textId="77777777" w:rsidR="00B065C8" w:rsidRDefault="00B065C8" w:rsidP="00B065C8">
      <w:pPr>
        <w:rPr>
          <w:rFonts w:ascii="Arial" w:hAnsi="Arial" w:cs="Arial"/>
          <w:b/>
          <w:sz w:val="28"/>
          <w:szCs w:val="28"/>
        </w:rPr>
      </w:pPr>
    </w:p>
    <w:p w14:paraId="79C66E25" w14:textId="0392CD7E" w:rsidR="00B065C8" w:rsidRPr="002D5A83" w:rsidRDefault="000E7C8A" w:rsidP="00B065C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nº. 002/202</w:t>
      </w:r>
      <w:r w:rsidR="009167DF">
        <w:rPr>
          <w:rFonts w:ascii="Arial" w:hAnsi="Arial" w:cs="Arial"/>
          <w:b/>
          <w:sz w:val="28"/>
          <w:szCs w:val="28"/>
        </w:rPr>
        <w:t>3</w:t>
      </w:r>
      <w:r w:rsidR="00B065C8">
        <w:rPr>
          <w:rFonts w:ascii="Arial" w:hAnsi="Arial" w:cs="Arial"/>
          <w:b/>
          <w:sz w:val="28"/>
          <w:szCs w:val="28"/>
        </w:rPr>
        <w:t xml:space="preserve">, de </w:t>
      </w:r>
      <w:r w:rsidR="000F296F">
        <w:rPr>
          <w:rFonts w:ascii="Arial" w:hAnsi="Arial" w:cs="Arial"/>
          <w:b/>
          <w:sz w:val="28"/>
          <w:szCs w:val="28"/>
        </w:rPr>
        <w:t>04</w:t>
      </w:r>
      <w:r w:rsidR="00B065C8">
        <w:rPr>
          <w:rFonts w:ascii="Arial" w:hAnsi="Arial" w:cs="Arial"/>
          <w:b/>
          <w:sz w:val="28"/>
          <w:szCs w:val="28"/>
        </w:rPr>
        <w:t xml:space="preserve"> </w:t>
      </w:r>
      <w:r w:rsidR="00B065C8" w:rsidRPr="002D5A83">
        <w:rPr>
          <w:rFonts w:ascii="Arial" w:hAnsi="Arial" w:cs="Arial"/>
          <w:b/>
          <w:sz w:val="28"/>
          <w:szCs w:val="28"/>
        </w:rPr>
        <w:t xml:space="preserve">de </w:t>
      </w:r>
      <w:r w:rsidR="00B065C8">
        <w:rPr>
          <w:rFonts w:ascii="Arial" w:hAnsi="Arial" w:cs="Arial"/>
          <w:b/>
          <w:sz w:val="28"/>
          <w:szCs w:val="28"/>
        </w:rPr>
        <w:t xml:space="preserve">janeiro </w:t>
      </w:r>
      <w:r>
        <w:rPr>
          <w:rFonts w:ascii="Arial" w:hAnsi="Arial" w:cs="Arial"/>
          <w:b/>
          <w:sz w:val="28"/>
          <w:szCs w:val="28"/>
        </w:rPr>
        <w:t>de 202</w:t>
      </w:r>
      <w:r w:rsidR="009167DF">
        <w:rPr>
          <w:rFonts w:ascii="Arial" w:hAnsi="Arial" w:cs="Arial"/>
          <w:b/>
          <w:sz w:val="28"/>
          <w:szCs w:val="28"/>
        </w:rPr>
        <w:t>3</w:t>
      </w:r>
      <w:r w:rsidR="00B065C8" w:rsidRPr="002D5A83">
        <w:rPr>
          <w:rFonts w:ascii="Arial" w:hAnsi="Arial" w:cs="Arial"/>
          <w:b/>
          <w:sz w:val="28"/>
          <w:szCs w:val="28"/>
        </w:rPr>
        <w:t>.</w:t>
      </w:r>
    </w:p>
    <w:p w14:paraId="4C7C7A3A" w14:textId="45E7E4DC" w:rsidR="00B065C8" w:rsidRDefault="00B065C8" w:rsidP="00B065C8">
      <w:pPr>
        <w:ind w:left="212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Altera os Membros das Comissões permanentes para o biênio de 20</w:t>
      </w:r>
      <w:r w:rsidR="000E7C8A">
        <w:rPr>
          <w:rFonts w:ascii="Arial" w:hAnsi="Arial" w:cs="Arial"/>
          <w:sz w:val="28"/>
          <w:szCs w:val="28"/>
        </w:rPr>
        <w:t>2</w:t>
      </w:r>
      <w:r w:rsidR="009167DF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– 202</w:t>
      </w:r>
      <w:r w:rsidR="009167DF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</w:p>
    <w:p w14:paraId="5E69D56A" w14:textId="4EA90E5C" w:rsidR="00B065C8" w:rsidRDefault="00B065C8" w:rsidP="00B065C8">
      <w:pPr>
        <w:ind w:left="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O Presidente da Câmara Municipal de Santa Bárbara do Monte Verde, no uso de suas atribuições, tendo em vista o disposto no art. 64 da Lei Orgânica Municipal, promulgada em </w:t>
      </w:r>
      <w:r w:rsidR="001C192B">
        <w:rPr>
          <w:rFonts w:ascii="Arial" w:hAnsi="Arial" w:cs="Arial"/>
          <w:sz w:val="28"/>
          <w:szCs w:val="28"/>
        </w:rPr>
        <w:t>17 de</w:t>
      </w:r>
      <w:r>
        <w:rPr>
          <w:rFonts w:ascii="Arial" w:hAnsi="Arial" w:cs="Arial"/>
          <w:sz w:val="28"/>
          <w:szCs w:val="28"/>
        </w:rPr>
        <w:t xml:space="preserve"> novembro de 1998, e de acordo com as normas estabelecidas no titulo V do Regimento Interno desta Câmara Municipal, aprovado pela Resolução nº. 02 de 17 de novembro de 1998, baixa a seguinte. </w:t>
      </w:r>
    </w:p>
    <w:p w14:paraId="1D2D3540" w14:textId="77777777" w:rsidR="00B065C8" w:rsidRDefault="00B065C8" w:rsidP="00B065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Portaria: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A60A7BF" w14:textId="2924270C" w:rsidR="00B065C8" w:rsidRDefault="00B065C8" w:rsidP="00B065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Art.1º. - Ficam </w:t>
      </w:r>
      <w:r w:rsidR="001C192B">
        <w:rPr>
          <w:rFonts w:ascii="Arial" w:hAnsi="Arial" w:cs="Arial"/>
          <w:sz w:val="28"/>
          <w:szCs w:val="28"/>
        </w:rPr>
        <w:t>alterados os</w:t>
      </w:r>
      <w:r>
        <w:rPr>
          <w:rFonts w:ascii="Arial" w:hAnsi="Arial" w:cs="Arial"/>
          <w:sz w:val="28"/>
          <w:szCs w:val="28"/>
        </w:rPr>
        <w:t xml:space="preserve"> seguintes membros das Comissões permanentes da Câmara Municipal de Santa Bárbara do M</w:t>
      </w:r>
      <w:r w:rsidR="00E03547">
        <w:rPr>
          <w:rFonts w:ascii="Arial" w:hAnsi="Arial" w:cs="Arial"/>
          <w:sz w:val="28"/>
          <w:szCs w:val="28"/>
        </w:rPr>
        <w:t>onte Verde para o biênio de 20</w:t>
      </w:r>
      <w:r w:rsidR="000E7C8A">
        <w:rPr>
          <w:rFonts w:ascii="Arial" w:hAnsi="Arial" w:cs="Arial"/>
          <w:sz w:val="28"/>
          <w:szCs w:val="28"/>
        </w:rPr>
        <w:t>2</w:t>
      </w:r>
      <w:r w:rsidR="00090F44">
        <w:rPr>
          <w:rFonts w:ascii="Arial" w:hAnsi="Arial" w:cs="Arial"/>
          <w:sz w:val="28"/>
          <w:szCs w:val="28"/>
        </w:rPr>
        <w:t>3</w:t>
      </w:r>
      <w:r w:rsidR="00E03547">
        <w:rPr>
          <w:rFonts w:ascii="Arial" w:hAnsi="Arial" w:cs="Arial"/>
          <w:sz w:val="28"/>
          <w:szCs w:val="28"/>
        </w:rPr>
        <w:t>-202</w:t>
      </w:r>
      <w:r w:rsidR="00090F44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</w:p>
    <w:p w14:paraId="19103FE1" w14:textId="77777777" w:rsidR="00B065C8" w:rsidRDefault="00B065C8" w:rsidP="00B065C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I- Comissão de Administração Pública e Obras (APO)</w:t>
      </w:r>
    </w:p>
    <w:p w14:paraId="1F6F4706" w14:textId="5DA8A65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Presidente: </w:t>
      </w:r>
      <w:r w:rsidR="001C192B">
        <w:rPr>
          <w:rFonts w:ascii="Arial" w:hAnsi="Arial" w:cs="Arial"/>
          <w:sz w:val="28"/>
          <w:szCs w:val="28"/>
        </w:rPr>
        <w:t>José Roberto de Paula</w:t>
      </w:r>
    </w:p>
    <w:p w14:paraId="0B047212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Vice-Presidente: </w:t>
      </w:r>
      <w:r w:rsidR="00EB5391">
        <w:rPr>
          <w:rFonts w:ascii="Arial" w:hAnsi="Arial" w:cs="Arial"/>
          <w:sz w:val="28"/>
          <w:szCs w:val="28"/>
        </w:rPr>
        <w:t>Gilberto da Silva Lima</w:t>
      </w:r>
    </w:p>
    <w:p w14:paraId="4498DB8E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Membro:</w:t>
      </w:r>
      <w:r w:rsidRPr="00457E23">
        <w:rPr>
          <w:rFonts w:ascii="Arial" w:hAnsi="Arial" w:cs="Arial"/>
          <w:sz w:val="28"/>
          <w:szCs w:val="28"/>
        </w:rPr>
        <w:t xml:space="preserve"> </w:t>
      </w:r>
      <w:r w:rsidR="002E66C3">
        <w:rPr>
          <w:rFonts w:ascii="Arial" w:hAnsi="Arial" w:cs="Arial"/>
          <w:sz w:val="28"/>
          <w:szCs w:val="28"/>
        </w:rPr>
        <w:t>Aloísio Guimarães de Carvalho Filho</w:t>
      </w:r>
    </w:p>
    <w:p w14:paraId="372BA736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20BA872E" w14:textId="77777777" w:rsidR="00EB5391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Suplentes:</w:t>
      </w:r>
    </w:p>
    <w:p w14:paraId="2EE0AAE8" w14:textId="5F7B6FC3" w:rsidR="00B065C8" w:rsidRPr="002E66C3" w:rsidRDefault="001C192B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Maxuel de Oliveira</w:t>
      </w:r>
    </w:p>
    <w:p w14:paraId="7C094CC9" w14:textId="77777777" w:rsidR="00EB5391" w:rsidRPr="002E66C3" w:rsidRDefault="00EB5391" w:rsidP="00B065C8">
      <w:pPr>
        <w:spacing w:after="0"/>
        <w:rPr>
          <w:rFonts w:ascii="Arial" w:hAnsi="Arial" w:cs="Arial"/>
          <w:sz w:val="28"/>
          <w:szCs w:val="28"/>
        </w:rPr>
      </w:pPr>
      <w:r w:rsidRPr="002E66C3">
        <w:rPr>
          <w:rFonts w:ascii="Arial" w:hAnsi="Arial" w:cs="Arial"/>
          <w:sz w:val="28"/>
          <w:szCs w:val="28"/>
        </w:rPr>
        <w:t xml:space="preserve">Luiz Fernando </w:t>
      </w:r>
      <w:proofErr w:type="spellStart"/>
      <w:r w:rsidRPr="002E66C3">
        <w:rPr>
          <w:rFonts w:ascii="Arial" w:hAnsi="Arial" w:cs="Arial"/>
          <w:sz w:val="28"/>
          <w:szCs w:val="28"/>
        </w:rPr>
        <w:t>Durço</w:t>
      </w:r>
      <w:proofErr w:type="spellEnd"/>
      <w:r w:rsidRPr="002E66C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66C3">
        <w:rPr>
          <w:rFonts w:ascii="Arial" w:hAnsi="Arial" w:cs="Arial"/>
          <w:sz w:val="28"/>
          <w:szCs w:val="28"/>
        </w:rPr>
        <w:t>Grijó</w:t>
      </w:r>
      <w:proofErr w:type="spellEnd"/>
    </w:p>
    <w:p w14:paraId="0BD3B84E" w14:textId="77777777" w:rsidR="00EB5391" w:rsidRPr="002E66C3" w:rsidRDefault="002E66C3" w:rsidP="00B065C8">
      <w:pPr>
        <w:spacing w:after="0"/>
        <w:rPr>
          <w:rFonts w:ascii="Arial" w:hAnsi="Arial" w:cs="Arial"/>
          <w:sz w:val="28"/>
          <w:szCs w:val="28"/>
        </w:rPr>
      </w:pPr>
      <w:r w:rsidRPr="002E66C3">
        <w:rPr>
          <w:rFonts w:ascii="Arial" w:hAnsi="Arial" w:cs="Arial"/>
          <w:sz w:val="28"/>
          <w:szCs w:val="28"/>
        </w:rPr>
        <w:t>Lucilene da Silva Fonseca Paiva</w:t>
      </w:r>
    </w:p>
    <w:p w14:paraId="5452306C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70187FE4" w14:textId="77777777" w:rsidR="00B065C8" w:rsidRPr="00323536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II- Comissão de Educação, Cultura, Desporto Lazer e Turismo (EDLAR)</w:t>
      </w:r>
    </w:p>
    <w:p w14:paraId="76EF33CD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51A347EB" w14:textId="77777777" w:rsidR="00B065C8" w:rsidRDefault="000E7C8A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Presidente: </w:t>
      </w:r>
      <w:r w:rsidR="00EB5391">
        <w:rPr>
          <w:rFonts w:ascii="Arial" w:hAnsi="Arial" w:cs="Arial"/>
          <w:sz w:val="28"/>
          <w:szCs w:val="28"/>
        </w:rPr>
        <w:t>Lucilene da Silva Fonseca Paiva</w:t>
      </w:r>
    </w:p>
    <w:p w14:paraId="000AD35F" w14:textId="77777777" w:rsidR="00B065C8" w:rsidRDefault="00B065C8" w:rsidP="00B065C8">
      <w:pPr>
        <w:tabs>
          <w:tab w:val="left" w:pos="276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Vice-Presidente: </w:t>
      </w:r>
      <w:r w:rsidR="00EB5391">
        <w:rPr>
          <w:rFonts w:ascii="Arial" w:hAnsi="Arial" w:cs="Arial"/>
          <w:sz w:val="28"/>
          <w:szCs w:val="28"/>
        </w:rPr>
        <w:t>Reginaldo Arlindo da Cunha</w:t>
      </w:r>
    </w:p>
    <w:p w14:paraId="3A5BA48D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Membro: </w:t>
      </w:r>
      <w:r w:rsidR="00EB5391">
        <w:rPr>
          <w:rFonts w:ascii="Arial" w:hAnsi="Arial" w:cs="Arial"/>
          <w:sz w:val="28"/>
          <w:szCs w:val="28"/>
        </w:rPr>
        <w:t>Aloísio Guimarães de Carvalho Filho</w:t>
      </w:r>
    </w:p>
    <w:p w14:paraId="68C4822C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55C2CE5D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2D73B3B5" w14:textId="77777777" w:rsidR="00691276" w:rsidRDefault="00691276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4AC1EC23" w14:textId="77777777" w:rsidR="00691276" w:rsidRDefault="00691276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0C8CDC33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Suplentes</w:t>
      </w:r>
      <w:r w:rsidR="00EB5391">
        <w:rPr>
          <w:rFonts w:ascii="Arial" w:hAnsi="Arial" w:cs="Arial"/>
          <w:b/>
          <w:sz w:val="28"/>
          <w:szCs w:val="28"/>
        </w:rPr>
        <w:t>:</w:t>
      </w:r>
    </w:p>
    <w:p w14:paraId="12E85012" w14:textId="77777777" w:rsidR="00EB5391" w:rsidRPr="002E66C3" w:rsidRDefault="00EB5391" w:rsidP="00B065C8">
      <w:pPr>
        <w:spacing w:after="0"/>
        <w:rPr>
          <w:rFonts w:ascii="Arial" w:hAnsi="Arial" w:cs="Arial"/>
          <w:sz w:val="28"/>
          <w:szCs w:val="28"/>
        </w:rPr>
      </w:pPr>
      <w:r w:rsidRPr="002E66C3">
        <w:rPr>
          <w:rFonts w:ascii="Arial" w:hAnsi="Arial" w:cs="Arial"/>
          <w:sz w:val="28"/>
          <w:szCs w:val="28"/>
        </w:rPr>
        <w:t>Maxuel de Oliveira</w:t>
      </w:r>
    </w:p>
    <w:p w14:paraId="75547736" w14:textId="5FE29D1C" w:rsidR="00EB5391" w:rsidRPr="002E66C3" w:rsidRDefault="0018086F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José Roberto de Paula</w:t>
      </w:r>
    </w:p>
    <w:p w14:paraId="446E470E" w14:textId="77777777" w:rsidR="003F085A" w:rsidRDefault="003F085A" w:rsidP="00B065C8">
      <w:pPr>
        <w:spacing w:after="0"/>
        <w:rPr>
          <w:rFonts w:ascii="Arial" w:hAnsi="Arial" w:cs="Arial"/>
          <w:b/>
          <w:sz w:val="28"/>
          <w:szCs w:val="28"/>
        </w:rPr>
      </w:pPr>
      <w:r w:rsidRPr="002E66C3">
        <w:rPr>
          <w:rFonts w:ascii="Arial" w:hAnsi="Arial" w:cs="Arial"/>
          <w:sz w:val="28"/>
          <w:szCs w:val="28"/>
        </w:rPr>
        <w:t>Leonardo Aparecido</w:t>
      </w:r>
    </w:p>
    <w:p w14:paraId="55A8C86A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471D6CAA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III- Comissão de Saúde e Assistência (SAS)</w:t>
      </w:r>
    </w:p>
    <w:p w14:paraId="4EDE8DA6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4AECF59E" w14:textId="399BD0DE" w:rsidR="003F085A" w:rsidRDefault="00B065C8" w:rsidP="003F085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Presidente: </w:t>
      </w:r>
      <w:r w:rsidR="0018086F">
        <w:rPr>
          <w:rFonts w:ascii="Arial" w:hAnsi="Arial" w:cs="Arial"/>
          <w:sz w:val="28"/>
          <w:szCs w:val="28"/>
        </w:rPr>
        <w:t>Maxuel de Oliveira</w:t>
      </w:r>
    </w:p>
    <w:p w14:paraId="7F977FD8" w14:textId="77777777" w:rsidR="000E7C8A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Vice-Presidente: </w:t>
      </w:r>
      <w:r w:rsidR="003F085A">
        <w:rPr>
          <w:rFonts w:ascii="Arial" w:hAnsi="Arial" w:cs="Arial"/>
          <w:sz w:val="28"/>
          <w:szCs w:val="28"/>
        </w:rPr>
        <w:t>Aloísio Guimarães de Carvalho Filho</w:t>
      </w:r>
    </w:p>
    <w:p w14:paraId="72106C50" w14:textId="473A632F" w:rsidR="00B065C8" w:rsidRDefault="000E7C8A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Membro:</w:t>
      </w:r>
      <w:r w:rsidR="003F085A" w:rsidRPr="003F085A">
        <w:rPr>
          <w:rFonts w:ascii="Arial" w:hAnsi="Arial" w:cs="Arial"/>
          <w:sz w:val="28"/>
          <w:szCs w:val="28"/>
        </w:rPr>
        <w:t xml:space="preserve"> </w:t>
      </w:r>
      <w:r w:rsidR="0018086F">
        <w:rPr>
          <w:rFonts w:ascii="Arial" w:hAnsi="Arial" w:cs="Arial"/>
          <w:sz w:val="28"/>
          <w:szCs w:val="28"/>
        </w:rPr>
        <w:t>Lucilene da Silva Fonseca Paiva</w:t>
      </w:r>
    </w:p>
    <w:p w14:paraId="7B183A29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6B7C35E5" w14:textId="77777777" w:rsidR="003F085A" w:rsidRDefault="00B065C8" w:rsidP="003F085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Suplentes:</w:t>
      </w:r>
      <w:r w:rsidR="003F085A" w:rsidRPr="003F085A">
        <w:rPr>
          <w:rFonts w:ascii="Arial" w:hAnsi="Arial" w:cs="Arial"/>
          <w:b/>
          <w:sz w:val="28"/>
          <w:szCs w:val="28"/>
        </w:rPr>
        <w:t xml:space="preserve"> </w:t>
      </w:r>
    </w:p>
    <w:p w14:paraId="172C8DE7" w14:textId="524C1658" w:rsidR="003F085A" w:rsidRPr="002E66C3" w:rsidRDefault="0018086F" w:rsidP="003F085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José Roberto de Paula</w:t>
      </w:r>
    </w:p>
    <w:p w14:paraId="234C8633" w14:textId="77777777" w:rsidR="003F085A" w:rsidRPr="002E66C3" w:rsidRDefault="003F085A" w:rsidP="003F085A">
      <w:pPr>
        <w:spacing w:after="0"/>
        <w:rPr>
          <w:rFonts w:ascii="Arial" w:hAnsi="Arial" w:cs="Arial"/>
          <w:sz w:val="28"/>
          <w:szCs w:val="28"/>
        </w:rPr>
      </w:pPr>
      <w:r w:rsidRPr="002E66C3">
        <w:rPr>
          <w:rFonts w:ascii="Arial" w:hAnsi="Arial" w:cs="Arial"/>
          <w:sz w:val="28"/>
          <w:szCs w:val="28"/>
        </w:rPr>
        <w:t xml:space="preserve">Luiz Fernando </w:t>
      </w:r>
      <w:proofErr w:type="spellStart"/>
      <w:r w:rsidRPr="002E66C3">
        <w:rPr>
          <w:rFonts w:ascii="Arial" w:hAnsi="Arial" w:cs="Arial"/>
          <w:sz w:val="28"/>
          <w:szCs w:val="28"/>
        </w:rPr>
        <w:t>Durço</w:t>
      </w:r>
      <w:proofErr w:type="spellEnd"/>
      <w:r w:rsidRPr="002E66C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66C3">
        <w:rPr>
          <w:rFonts w:ascii="Arial" w:hAnsi="Arial" w:cs="Arial"/>
          <w:sz w:val="28"/>
          <w:szCs w:val="28"/>
        </w:rPr>
        <w:t>Grijó</w:t>
      </w:r>
      <w:proofErr w:type="spellEnd"/>
    </w:p>
    <w:p w14:paraId="49C51D9B" w14:textId="66DCFE24" w:rsidR="003F085A" w:rsidRPr="002E66C3" w:rsidRDefault="0018086F" w:rsidP="003F085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Gilberto da Silva Lima</w:t>
      </w:r>
    </w:p>
    <w:p w14:paraId="2A0D9D4D" w14:textId="77777777" w:rsidR="003F085A" w:rsidRDefault="003F085A" w:rsidP="003F085A">
      <w:pPr>
        <w:spacing w:after="0"/>
        <w:rPr>
          <w:rFonts w:ascii="Arial" w:hAnsi="Arial" w:cs="Arial"/>
          <w:b/>
          <w:sz w:val="28"/>
          <w:szCs w:val="28"/>
        </w:rPr>
      </w:pPr>
    </w:p>
    <w:p w14:paraId="67584C37" w14:textId="77777777" w:rsidR="003F085A" w:rsidRDefault="003F085A" w:rsidP="003F085A">
      <w:pPr>
        <w:spacing w:after="0"/>
        <w:rPr>
          <w:rFonts w:ascii="Arial" w:hAnsi="Arial" w:cs="Arial"/>
          <w:b/>
          <w:sz w:val="28"/>
          <w:szCs w:val="28"/>
        </w:rPr>
      </w:pPr>
    </w:p>
    <w:p w14:paraId="4170D17E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20219DC0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IV- Comissão de Meio Ambiente, Habitação e Saneamento Básico (MAB) </w:t>
      </w:r>
    </w:p>
    <w:p w14:paraId="44AD9376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51FEDEFF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Presidente: </w:t>
      </w:r>
      <w:r w:rsidR="002E66C3">
        <w:rPr>
          <w:rFonts w:ascii="Arial" w:hAnsi="Arial" w:cs="Arial"/>
          <w:sz w:val="28"/>
          <w:szCs w:val="28"/>
        </w:rPr>
        <w:t>Leonardo Aparecido</w:t>
      </w:r>
    </w:p>
    <w:p w14:paraId="39BDC144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Vice-Presidente: </w:t>
      </w:r>
      <w:r w:rsidR="003F085A">
        <w:rPr>
          <w:rFonts w:ascii="Arial" w:hAnsi="Arial" w:cs="Arial"/>
          <w:sz w:val="28"/>
          <w:szCs w:val="28"/>
        </w:rPr>
        <w:t>Aloísio Guimarães de Carvalho Filho</w:t>
      </w:r>
    </w:p>
    <w:p w14:paraId="3FAC255F" w14:textId="77777777" w:rsidR="003F085A" w:rsidRPr="002E66C3" w:rsidRDefault="00B065C8" w:rsidP="003F085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Membro: </w:t>
      </w:r>
      <w:r w:rsidR="003F085A" w:rsidRPr="002E66C3">
        <w:rPr>
          <w:rFonts w:ascii="Arial" w:hAnsi="Arial" w:cs="Arial"/>
          <w:sz w:val="28"/>
          <w:szCs w:val="28"/>
        </w:rPr>
        <w:t>Maxuel de Oliveira</w:t>
      </w:r>
    </w:p>
    <w:p w14:paraId="4A2274EB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26EC392F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Suplentes:</w:t>
      </w:r>
    </w:p>
    <w:p w14:paraId="4F5A836F" w14:textId="731A575C" w:rsidR="003F085A" w:rsidRPr="002E66C3" w:rsidRDefault="00005A43" w:rsidP="003F085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José Roberto de Paula</w:t>
      </w:r>
    </w:p>
    <w:p w14:paraId="5E711E7A" w14:textId="77777777" w:rsidR="003F085A" w:rsidRPr="002E66C3" w:rsidRDefault="00691276" w:rsidP="003F085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Lucilene da Silva Fonseca Paiva</w:t>
      </w:r>
    </w:p>
    <w:p w14:paraId="34AB1067" w14:textId="77777777" w:rsidR="003F085A" w:rsidRPr="002E66C3" w:rsidRDefault="00691276" w:rsidP="003F085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Reginaldo Arlindo da Cunha</w:t>
      </w:r>
    </w:p>
    <w:p w14:paraId="21A11058" w14:textId="77777777" w:rsidR="003F085A" w:rsidRDefault="003F085A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3AFCBA0A" w14:textId="77777777" w:rsidR="003F085A" w:rsidRDefault="003F085A" w:rsidP="00B065C8">
      <w:pPr>
        <w:spacing w:after="0"/>
        <w:rPr>
          <w:rFonts w:ascii="Arial" w:hAnsi="Arial" w:cs="Arial"/>
          <w:sz w:val="28"/>
          <w:szCs w:val="28"/>
        </w:rPr>
      </w:pPr>
    </w:p>
    <w:p w14:paraId="0C79E2B5" w14:textId="77777777" w:rsidR="00691276" w:rsidRDefault="00691276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3AFB01C3" w14:textId="77777777" w:rsidR="00691276" w:rsidRDefault="00691276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4A7F5EAB" w14:textId="77777777" w:rsidR="00691276" w:rsidRDefault="00691276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135FB53E" w14:textId="77777777" w:rsidR="00691276" w:rsidRDefault="00691276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59B8CD4F" w14:textId="77777777" w:rsidR="00691276" w:rsidRDefault="00691276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21A93BF9" w14:textId="77777777" w:rsidR="00691276" w:rsidRDefault="00691276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746E84FD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V- Comissão de Agropecuária e Abastecimento (AGLO)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EF0CD54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0701ED41" w14:textId="77777777" w:rsidR="003F085A" w:rsidRDefault="00B065C8" w:rsidP="003F085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</w:t>
      </w:r>
      <w:r w:rsidR="003F085A" w:rsidRPr="003F085A">
        <w:rPr>
          <w:rFonts w:ascii="Arial" w:hAnsi="Arial" w:cs="Arial"/>
          <w:sz w:val="28"/>
          <w:szCs w:val="28"/>
        </w:rPr>
        <w:t xml:space="preserve"> </w:t>
      </w:r>
      <w:r w:rsidR="003F085A">
        <w:rPr>
          <w:rFonts w:ascii="Arial" w:hAnsi="Arial" w:cs="Arial"/>
          <w:sz w:val="28"/>
          <w:szCs w:val="28"/>
        </w:rPr>
        <w:t>Gilberto da Silva Lima</w:t>
      </w:r>
    </w:p>
    <w:p w14:paraId="6FF79301" w14:textId="743F8F53" w:rsidR="003F085A" w:rsidRPr="002E66C3" w:rsidRDefault="00B065C8" w:rsidP="003F085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Vice-Presidente: </w:t>
      </w:r>
      <w:r w:rsidR="00D54F81">
        <w:rPr>
          <w:rFonts w:ascii="Arial" w:hAnsi="Arial" w:cs="Arial"/>
          <w:sz w:val="28"/>
          <w:szCs w:val="28"/>
        </w:rPr>
        <w:t>José Roberto de Paula</w:t>
      </w:r>
    </w:p>
    <w:p w14:paraId="07CF76A4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Membro:</w:t>
      </w:r>
      <w:r w:rsidR="003F085A" w:rsidRPr="003F085A">
        <w:rPr>
          <w:rFonts w:ascii="Arial" w:hAnsi="Arial" w:cs="Arial"/>
          <w:sz w:val="28"/>
          <w:szCs w:val="28"/>
        </w:rPr>
        <w:t xml:space="preserve"> </w:t>
      </w:r>
      <w:r w:rsidR="003F085A">
        <w:rPr>
          <w:rFonts w:ascii="Arial" w:hAnsi="Arial" w:cs="Arial"/>
          <w:sz w:val="28"/>
          <w:szCs w:val="28"/>
        </w:rPr>
        <w:t>Aloísio Guimarães de Carvalho Filho</w:t>
      </w:r>
    </w:p>
    <w:p w14:paraId="3D072CFF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57560E0C" w14:textId="77777777" w:rsidR="002E66C3" w:rsidRDefault="002E66C3" w:rsidP="00B065C8">
      <w:pPr>
        <w:spacing w:after="0"/>
        <w:rPr>
          <w:rFonts w:ascii="Arial" w:hAnsi="Arial" w:cs="Arial"/>
          <w:sz w:val="26"/>
          <w:szCs w:val="26"/>
        </w:rPr>
      </w:pPr>
    </w:p>
    <w:p w14:paraId="1B65D347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Suplentes:</w:t>
      </w:r>
    </w:p>
    <w:p w14:paraId="2C671A5E" w14:textId="7DFE06B6" w:rsidR="003F085A" w:rsidRPr="002E66C3" w:rsidRDefault="00D54F81" w:rsidP="003F085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Maxuel de Oliveira</w:t>
      </w:r>
    </w:p>
    <w:p w14:paraId="0A6B5E3F" w14:textId="77777777" w:rsidR="003F085A" w:rsidRPr="002E66C3" w:rsidRDefault="002E66C3" w:rsidP="003F085A">
      <w:pPr>
        <w:spacing w:after="0"/>
        <w:rPr>
          <w:rFonts w:ascii="Arial" w:hAnsi="Arial" w:cs="Arial"/>
          <w:sz w:val="28"/>
          <w:szCs w:val="28"/>
        </w:rPr>
      </w:pPr>
      <w:r w:rsidRPr="002E66C3">
        <w:rPr>
          <w:rFonts w:ascii="Arial" w:hAnsi="Arial" w:cs="Arial"/>
          <w:sz w:val="28"/>
          <w:szCs w:val="28"/>
        </w:rPr>
        <w:t>Lucilene da Silva Fonseca Paiva</w:t>
      </w:r>
    </w:p>
    <w:p w14:paraId="540B3F0C" w14:textId="77777777" w:rsidR="003F085A" w:rsidRDefault="003F085A" w:rsidP="003F085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Reginaldo Arlindo da Cunha</w:t>
      </w:r>
    </w:p>
    <w:p w14:paraId="4E7E96FC" w14:textId="77777777" w:rsidR="00B065C8" w:rsidRPr="00186600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69732367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012208CE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VI- Comissão de Orçamento e Finanças (OFIN)</w:t>
      </w:r>
    </w:p>
    <w:p w14:paraId="11B866E9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6A50A23B" w14:textId="77777777" w:rsidR="000E7C8A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</w:t>
      </w:r>
      <w:r w:rsidR="003F085A" w:rsidRPr="003F085A">
        <w:rPr>
          <w:rFonts w:ascii="Arial" w:hAnsi="Arial" w:cs="Arial"/>
          <w:sz w:val="28"/>
          <w:szCs w:val="28"/>
        </w:rPr>
        <w:t xml:space="preserve"> </w:t>
      </w:r>
      <w:r w:rsidR="003F085A">
        <w:rPr>
          <w:rFonts w:ascii="Arial" w:hAnsi="Arial" w:cs="Arial"/>
          <w:sz w:val="28"/>
          <w:szCs w:val="28"/>
        </w:rPr>
        <w:t>Aloísio Guimarães de Carvalho Filho</w:t>
      </w:r>
    </w:p>
    <w:p w14:paraId="326C8F82" w14:textId="5A92BFFD" w:rsidR="00B065C8" w:rsidRPr="003F085A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Vice-Presidente: </w:t>
      </w:r>
      <w:r w:rsidR="00C17EC4">
        <w:rPr>
          <w:rFonts w:ascii="Arial" w:hAnsi="Arial" w:cs="Arial"/>
          <w:sz w:val="28"/>
          <w:szCs w:val="28"/>
        </w:rPr>
        <w:t>José Roberto de Paula</w:t>
      </w:r>
    </w:p>
    <w:p w14:paraId="09CA36C3" w14:textId="77777777" w:rsidR="003F085A" w:rsidRPr="002E66C3" w:rsidRDefault="00B065C8" w:rsidP="003F085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Membro: </w:t>
      </w:r>
      <w:r w:rsidR="003F085A" w:rsidRPr="002E66C3">
        <w:rPr>
          <w:rFonts w:ascii="Arial" w:hAnsi="Arial" w:cs="Arial"/>
          <w:sz w:val="28"/>
          <w:szCs w:val="28"/>
        </w:rPr>
        <w:t xml:space="preserve">Luiz Fernando </w:t>
      </w:r>
      <w:proofErr w:type="spellStart"/>
      <w:r w:rsidR="003F085A" w:rsidRPr="002E66C3">
        <w:rPr>
          <w:rFonts w:ascii="Arial" w:hAnsi="Arial" w:cs="Arial"/>
          <w:sz w:val="28"/>
          <w:szCs w:val="28"/>
        </w:rPr>
        <w:t>Durço</w:t>
      </w:r>
      <w:proofErr w:type="spellEnd"/>
      <w:r w:rsidR="003F085A" w:rsidRPr="002E66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085A" w:rsidRPr="002E66C3">
        <w:rPr>
          <w:rFonts w:ascii="Arial" w:hAnsi="Arial" w:cs="Arial"/>
          <w:sz w:val="28"/>
          <w:szCs w:val="28"/>
        </w:rPr>
        <w:t>Grijó</w:t>
      </w:r>
      <w:proofErr w:type="spellEnd"/>
    </w:p>
    <w:p w14:paraId="2DA383B9" w14:textId="77777777" w:rsidR="00B065C8" w:rsidRPr="002E66C3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7501227A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Suplentes:</w:t>
      </w:r>
    </w:p>
    <w:p w14:paraId="47948D18" w14:textId="77777777" w:rsidR="003F085A" w:rsidRPr="002E66C3" w:rsidRDefault="003F085A" w:rsidP="003F085A">
      <w:pPr>
        <w:spacing w:after="0"/>
        <w:rPr>
          <w:rFonts w:ascii="Arial" w:hAnsi="Arial" w:cs="Arial"/>
          <w:sz w:val="28"/>
          <w:szCs w:val="28"/>
        </w:rPr>
      </w:pPr>
      <w:r w:rsidRPr="002E66C3">
        <w:rPr>
          <w:rFonts w:ascii="Arial" w:hAnsi="Arial" w:cs="Arial"/>
          <w:sz w:val="28"/>
          <w:szCs w:val="28"/>
        </w:rPr>
        <w:t>Maxuel de Oliveira</w:t>
      </w:r>
    </w:p>
    <w:p w14:paraId="28F5A56A" w14:textId="77777777" w:rsidR="003F085A" w:rsidRDefault="002E66C3" w:rsidP="003F085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Lucilene da Silva Fonseca Paiva</w:t>
      </w:r>
    </w:p>
    <w:p w14:paraId="72D7A939" w14:textId="77777777" w:rsidR="00B065C8" w:rsidRPr="00186600" w:rsidRDefault="003F085A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Gilberto da Silva Lima</w:t>
      </w:r>
    </w:p>
    <w:p w14:paraId="5683E81E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1D6C9CD8" w14:textId="77777777" w:rsidR="002E66C3" w:rsidRDefault="002E66C3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6AC9CB0E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VII- </w:t>
      </w:r>
      <w:r w:rsidRPr="0058111B">
        <w:rPr>
          <w:rFonts w:ascii="Arial" w:hAnsi="Arial" w:cs="Arial"/>
          <w:b/>
          <w:sz w:val="28"/>
          <w:szCs w:val="28"/>
        </w:rPr>
        <w:t>Comissão de Legislação, Justiça e Redação Final</w:t>
      </w:r>
    </w:p>
    <w:p w14:paraId="5A7FC7F4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7326BCD2" w14:textId="77777777" w:rsidR="003F085A" w:rsidRDefault="00B065C8" w:rsidP="003F085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Presidente: </w:t>
      </w:r>
      <w:r w:rsidR="003F085A">
        <w:rPr>
          <w:rFonts w:ascii="Arial" w:hAnsi="Arial" w:cs="Arial"/>
          <w:sz w:val="28"/>
          <w:szCs w:val="28"/>
        </w:rPr>
        <w:t>Lucilene da Silva Fonseca Paiva</w:t>
      </w:r>
    </w:p>
    <w:p w14:paraId="3026B4AF" w14:textId="56E526AE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Vice-Presidente: </w:t>
      </w:r>
      <w:r w:rsidR="00D03E4B">
        <w:rPr>
          <w:rFonts w:ascii="Arial" w:hAnsi="Arial" w:cs="Arial"/>
          <w:sz w:val="28"/>
          <w:szCs w:val="28"/>
        </w:rPr>
        <w:t>José Roberto de Paula</w:t>
      </w:r>
    </w:p>
    <w:p w14:paraId="57EE62BB" w14:textId="77777777" w:rsidR="003F085A" w:rsidRPr="003F085A" w:rsidRDefault="00B065C8" w:rsidP="003F085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Membro: </w:t>
      </w:r>
      <w:r w:rsidR="002E66C3" w:rsidRPr="002E66C3">
        <w:rPr>
          <w:rFonts w:ascii="Arial" w:hAnsi="Arial" w:cs="Arial"/>
          <w:sz w:val="28"/>
          <w:szCs w:val="28"/>
        </w:rPr>
        <w:t xml:space="preserve">Luiz Fernando </w:t>
      </w:r>
      <w:proofErr w:type="spellStart"/>
      <w:r w:rsidR="002E66C3" w:rsidRPr="002E66C3">
        <w:rPr>
          <w:rFonts w:ascii="Arial" w:hAnsi="Arial" w:cs="Arial"/>
          <w:sz w:val="28"/>
          <w:szCs w:val="28"/>
        </w:rPr>
        <w:t>Durço</w:t>
      </w:r>
      <w:proofErr w:type="spellEnd"/>
      <w:r w:rsidR="002E66C3" w:rsidRPr="002E66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E66C3" w:rsidRPr="002E66C3">
        <w:rPr>
          <w:rFonts w:ascii="Arial" w:hAnsi="Arial" w:cs="Arial"/>
          <w:sz w:val="28"/>
          <w:szCs w:val="28"/>
        </w:rPr>
        <w:t>Grijó</w:t>
      </w:r>
      <w:proofErr w:type="spellEnd"/>
    </w:p>
    <w:p w14:paraId="6F4E92DF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34656747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Suplentes:</w:t>
      </w:r>
    </w:p>
    <w:p w14:paraId="3137E8C8" w14:textId="0927369B" w:rsidR="003F085A" w:rsidRPr="002E66C3" w:rsidRDefault="00D03E4B" w:rsidP="00B065C8">
      <w:pPr>
        <w:tabs>
          <w:tab w:val="left" w:pos="163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Maxuel de Oliveira</w:t>
      </w:r>
    </w:p>
    <w:p w14:paraId="48EA2044" w14:textId="77777777" w:rsidR="000E7C8A" w:rsidRDefault="003F085A" w:rsidP="00B065C8">
      <w:pPr>
        <w:tabs>
          <w:tab w:val="left" w:pos="163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Aloísio Guimarães de Carvalho Filho</w:t>
      </w:r>
    </w:p>
    <w:p w14:paraId="58E4A1D9" w14:textId="77777777" w:rsidR="003F085A" w:rsidRPr="002E66C3" w:rsidRDefault="003F085A" w:rsidP="003F085A">
      <w:pPr>
        <w:spacing w:after="0"/>
        <w:rPr>
          <w:rFonts w:ascii="Arial" w:hAnsi="Arial" w:cs="Arial"/>
          <w:sz w:val="28"/>
          <w:szCs w:val="28"/>
        </w:rPr>
      </w:pPr>
      <w:r w:rsidRPr="002E66C3">
        <w:rPr>
          <w:rFonts w:ascii="Arial" w:hAnsi="Arial" w:cs="Arial"/>
          <w:sz w:val="28"/>
          <w:szCs w:val="28"/>
        </w:rPr>
        <w:t>Leonardo Aparecido</w:t>
      </w:r>
    </w:p>
    <w:p w14:paraId="5621F72B" w14:textId="77777777" w:rsidR="003F085A" w:rsidRDefault="003F085A" w:rsidP="00B065C8">
      <w:pPr>
        <w:tabs>
          <w:tab w:val="left" w:pos="1635"/>
        </w:tabs>
        <w:spacing w:after="0"/>
        <w:rPr>
          <w:rFonts w:ascii="Arial" w:hAnsi="Arial" w:cs="Arial"/>
          <w:sz w:val="28"/>
          <w:szCs w:val="28"/>
        </w:rPr>
      </w:pPr>
    </w:p>
    <w:p w14:paraId="701417B1" w14:textId="77777777" w:rsidR="002E66C3" w:rsidRDefault="002E66C3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4DDDD0CB" w14:textId="77777777" w:rsidR="00691276" w:rsidRDefault="00691276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519FE060" w14:textId="77777777" w:rsidR="00691276" w:rsidRDefault="00691276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7D6F9A8A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VIII- Comissão de Políticas Especiais (PE) </w:t>
      </w:r>
    </w:p>
    <w:p w14:paraId="3D888DE7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3AB8B4CE" w14:textId="64555E9E" w:rsidR="00B065C8" w:rsidRPr="0065373D" w:rsidRDefault="00B065C8" w:rsidP="00B065C8">
      <w:pPr>
        <w:spacing w:after="0"/>
        <w:rPr>
          <w:rFonts w:ascii="Arial" w:hAnsi="Arial" w:cs="Arial"/>
          <w:sz w:val="28"/>
          <w:szCs w:val="28"/>
          <w:u w:val="double"/>
        </w:rPr>
      </w:pPr>
      <w:r>
        <w:rPr>
          <w:rFonts w:ascii="Arial" w:hAnsi="Arial" w:cs="Arial"/>
          <w:sz w:val="28"/>
          <w:szCs w:val="28"/>
        </w:rPr>
        <w:t xml:space="preserve">Presidente: </w:t>
      </w:r>
      <w:r w:rsidR="0065373D">
        <w:rPr>
          <w:rFonts w:ascii="Arial" w:hAnsi="Arial" w:cs="Arial"/>
          <w:sz w:val="28"/>
          <w:szCs w:val="28"/>
        </w:rPr>
        <w:t>Luiz Fernando</w:t>
      </w:r>
      <w:r w:rsidR="0022793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7935">
        <w:rPr>
          <w:rFonts w:ascii="Arial" w:hAnsi="Arial" w:cs="Arial"/>
          <w:sz w:val="28"/>
          <w:szCs w:val="28"/>
        </w:rPr>
        <w:t>Durço</w:t>
      </w:r>
      <w:proofErr w:type="spellEnd"/>
      <w:r w:rsidR="0022793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7935">
        <w:rPr>
          <w:rFonts w:ascii="Arial" w:hAnsi="Arial" w:cs="Arial"/>
          <w:sz w:val="28"/>
          <w:szCs w:val="28"/>
        </w:rPr>
        <w:t>Grijó</w:t>
      </w:r>
      <w:proofErr w:type="spellEnd"/>
    </w:p>
    <w:p w14:paraId="5AFD0D2A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Vice-Presidente: </w:t>
      </w:r>
      <w:r w:rsidR="003F085A">
        <w:rPr>
          <w:rFonts w:ascii="Arial" w:hAnsi="Arial" w:cs="Arial"/>
          <w:sz w:val="28"/>
          <w:szCs w:val="28"/>
        </w:rPr>
        <w:t>Aloísio Guimarães de Carvalho Filho</w:t>
      </w:r>
    </w:p>
    <w:p w14:paraId="38EEE54A" w14:textId="77777777" w:rsidR="00B065C8" w:rsidRPr="000E7C8A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Membro: </w:t>
      </w:r>
      <w:r w:rsidR="003F085A">
        <w:rPr>
          <w:rFonts w:ascii="Arial" w:hAnsi="Arial" w:cs="Arial"/>
          <w:sz w:val="28"/>
          <w:szCs w:val="28"/>
        </w:rPr>
        <w:t>Lucilene da Silva Fonseca Paiva</w:t>
      </w:r>
    </w:p>
    <w:p w14:paraId="3FDF2A57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6F681901" w14:textId="77777777" w:rsidR="002E66C3" w:rsidRDefault="002E66C3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07942D8F" w14:textId="77777777" w:rsidR="003F085A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Suplentes:</w:t>
      </w:r>
      <w:r w:rsidR="003F085A" w:rsidRPr="003F085A">
        <w:rPr>
          <w:rFonts w:ascii="Arial" w:hAnsi="Arial" w:cs="Arial"/>
          <w:b/>
          <w:sz w:val="28"/>
          <w:szCs w:val="28"/>
        </w:rPr>
        <w:t xml:space="preserve"> </w:t>
      </w:r>
    </w:p>
    <w:p w14:paraId="5AA47388" w14:textId="43F5608A" w:rsidR="00B065C8" w:rsidRPr="002E66C3" w:rsidRDefault="0065373D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José Roberto de Paula</w:t>
      </w:r>
    </w:p>
    <w:p w14:paraId="71F1052A" w14:textId="77777777" w:rsidR="002E66C3" w:rsidRPr="002E66C3" w:rsidRDefault="002E66C3" w:rsidP="00B065C8">
      <w:pPr>
        <w:spacing w:after="0"/>
        <w:rPr>
          <w:rFonts w:ascii="Arial" w:hAnsi="Arial" w:cs="Arial"/>
          <w:sz w:val="28"/>
          <w:szCs w:val="28"/>
        </w:rPr>
      </w:pPr>
      <w:r w:rsidRPr="002E66C3">
        <w:rPr>
          <w:rFonts w:ascii="Arial" w:hAnsi="Arial" w:cs="Arial"/>
          <w:sz w:val="28"/>
          <w:szCs w:val="28"/>
        </w:rPr>
        <w:t>Maxuel de Oliveira</w:t>
      </w:r>
    </w:p>
    <w:p w14:paraId="46601784" w14:textId="477E3570" w:rsidR="003F085A" w:rsidRPr="002E66C3" w:rsidRDefault="0065373D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Reginaldo Arlindo da Cunha</w:t>
      </w:r>
    </w:p>
    <w:p w14:paraId="6F72F526" w14:textId="77777777" w:rsidR="00B065C8" w:rsidRDefault="00B065C8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2833969C" w14:textId="77777777" w:rsidR="000E7C8A" w:rsidRDefault="000E7C8A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5E25B669" w14:textId="77777777" w:rsidR="000E7C8A" w:rsidRDefault="000E7C8A" w:rsidP="00B065C8">
      <w:pPr>
        <w:spacing w:after="0"/>
        <w:rPr>
          <w:rFonts w:ascii="Arial" w:hAnsi="Arial" w:cs="Arial"/>
          <w:b/>
          <w:sz w:val="28"/>
          <w:szCs w:val="28"/>
        </w:rPr>
      </w:pPr>
    </w:p>
    <w:p w14:paraId="67D3CEE1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Art.2º. Esta Portaria entra em vigor na data de sua publicação, re</w:t>
      </w:r>
      <w:r w:rsidR="008F15FF">
        <w:rPr>
          <w:rFonts w:ascii="Arial" w:hAnsi="Arial" w:cs="Arial"/>
          <w:sz w:val="28"/>
          <w:szCs w:val="28"/>
        </w:rPr>
        <w:t>vogadas as disposições em contrá</w:t>
      </w:r>
      <w:r>
        <w:rPr>
          <w:rFonts w:ascii="Arial" w:hAnsi="Arial" w:cs="Arial"/>
          <w:sz w:val="28"/>
          <w:szCs w:val="28"/>
        </w:rPr>
        <w:t xml:space="preserve">rio. </w:t>
      </w:r>
    </w:p>
    <w:p w14:paraId="43B48DCA" w14:textId="77777777" w:rsidR="00B065C8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00B0687C" w14:textId="0E6CE231" w:rsidR="00B065C8" w:rsidRDefault="00B065C8" w:rsidP="00B065C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Santa Bárbara do Monte Verde, </w:t>
      </w:r>
      <w:r w:rsidR="0052108C">
        <w:rPr>
          <w:rFonts w:ascii="Arial" w:hAnsi="Arial" w:cs="Arial"/>
          <w:sz w:val="28"/>
          <w:szCs w:val="28"/>
        </w:rPr>
        <w:t>04</w:t>
      </w:r>
      <w:r w:rsidR="00034AE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B3128B">
        <w:rPr>
          <w:rFonts w:ascii="Arial" w:hAnsi="Arial" w:cs="Arial"/>
          <w:sz w:val="28"/>
          <w:szCs w:val="28"/>
        </w:rPr>
        <w:t>janeiro</w:t>
      </w:r>
      <w:r w:rsidR="00034AE8">
        <w:rPr>
          <w:rFonts w:ascii="Arial" w:hAnsi="Arial" w:cs="Arial"/>
          <w:sz w:val="28"/>
          <w:szCs w:val="28"/>
        </w:rPr>
        <w:t xml:space="preserve"> de 20</w:t>
      </w:r>
      <w:r w:rsidR="000E7C8A">
        <w:rPr>
          <w:rFonts w:ascii="Arial" w:hAnsi="Arial" w:cs="Arial"/>
          <w:sz w:val="28"/>
          <w:szCs w:val="28"/>
        </w:rPr>
        <w:t>2</w:t>
      </w:r>
      <w:r w:rsidR="009167DF">
        <w:rPr>
          <w:rFonts w:ascii="Arial" w:hAnsi="Arial" w:cs="Arial"/>
          <w:sz w:val="28"/>
          <w:szCs w:val="28"/>
        </w:rPr>
        <w:t>3</w:t>
      </w:r>
      <w:r w:rsidR="00034AE8">
        <w:rPr>
          <w:rFonts w:ascii="Arial" w:hAnsi="Arial" w:cs="Arial"/>
          <w:sz w:val="28"/>
          <w:szCs w:val="28"/>
        </w:rPr>
        <w:t>.</w:t>
      </w:r>
    </w:p>
    <w:p w14:paraId="0AA51852" w14:textId="77777777" w:rsidR="00B065C8" w:rsidRDefault="00B065C8" w:rsidP="00B065C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AA2A8E6" w14:textId="77777777" w:rsidR="002E66C3" w:rsidRDefault="002E66C3" w:rsidP="00B065C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D368437" w14:textId="72413BFD" w:rsidR="00B065C8" w:rsidRDefault="009167DF" w:rsidP="00B065C8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Lenilson</w:t>
      </w:r>
      <w:proofErr w:type="spellEnd"/>
      <w:r>
        <w:rPr>
          <w:rFonts w:ascii="Arial" w:hAnsi="Arial" w:cs="Arial"/>
          <w:sz w:val="28"/>
          <w:szCs w:val="28"/>
        </w:rPr>
        <w:t xml:space="preserve"> Marcos Ferreira</w:t>
      </w:r>
    </w:p>
    <w:p w14:paraId="3F7B0F91" w14:textId="77777777" w:rsidR="00B065C8" w:rsidRPr="007D197F" w:rsidRDefault="00B065C8" w:rsidP="00B065C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da Câmara Municipal</w:t>
      </w:r>
    </w:p>
    <w:p w14:paraId="6F11027E" w14:textId="77777777" w:rsidR="00B065C8" w:rsidRDefault="00B065C8" w:rsidP="00B065C8">
      <w:pPr>
        <w:rPr>
          <w:rFonts w:ascii="Arial" w:hAnsi="Arial" w:cs="Arial"/>
          <w:sz w:val="28"/>
          <w:szCs w:val="28"/>
        </w:rPr>
      </w:pPr>
    </w:p>
    <w:p w14:paraId="7A998D49" w14:textId="7AB66B88" w:rsidR="00B065C8" w:rsidRDefault="00B065C8" w:rsidP="00B065C8">
      <w:pPr>
        <w:tabs>
          <w:tab w:val="left" w:pos="103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Certifico que publiquei </w:t>
      </w:r>
      <w:r w:rsidR="009167DF">
        <w:rPr>
          <w:rFonts w:ascii="Arial" w:hAnsi="Arial" w:cs="Arial"/>
          <w:sz w:val="28"/>
          <w:szCs w:val="28"/>
        </w:rPr>
        <w:t>esta Portaria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FCE30EA" w14:textId="160CC717" w:rsidR="00B065C8" w:rsidRDefault="00B065C8" w:rsidP="00B065C8">
      <w:pPr>
        <w:tabs>
          <w:tab w:val="left" w:pos="103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</w:t>
      </w:r>
      <w:r w:rsidR="009167DF">
        <w:rPr>
          <w:rFonts w:ascii="Arial" w:hAnsi="Arial" w:cs="Arial"/>
          <w:sz w:val="28"/>
          <w:szCs w:val="28"/>
        </w:rPr>
        <w:t>04</w:t>
      </w:r>
      <w:r>
        <w:rPr>
          <w:rFonts w:ascii="Arial" w:hAnsi="Arial" w:cs="Arial"/>
          <w:sz w:val="28"/>
          <w:szCs w:val="28"/>
        </w:rPr>
        <w:t xml:space="preserve"> de janeiro de 20</w:t>
      </w:r>
      <w:r w:rsidR="000E7C8A">
        <w:rPr>
          <w:rFonts w:ascii="Arial" w:hAnsi="Arial" w:cs="Arial"/>
          <w:sz w:val="28"/>
          <w:szCs w:val="28"/>
        </w:rPr>
        <w:t>2</w:t>
      </w:r>
      <w:r w:rsidR="009167DF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5437638A" w14:textId="77777777" w:rsidR="00B065C8" w:rsidRDefault="00B065C8" w:rsidP="00B065C8">
      <w:pPr>
        <w:tabs>
          <w:tab w:val="left" w:pos="103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Funcionário (a)</w:t>
      </w:r>
    </w:p>
    <w:p w14:paraId="6BF27993" w14:textId="77777777" w:rsidR="00B065C8" w:rsidRPr="00A431A8" w:rsidRDefault="00B065C8" w:rsidP="00B065C8">
      <w:pPr>
        <w:tabs>
          <w:tab w:val="left" w:pos="103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</w:t>
      </w:r>
    </w:p>
    <w:p w14:paraId="502EF171" w14:textId="77777777" w:rsidR="00B065C8" w:rsidRPr="007D197F" w:rsidRDefault="00B065C8" w:rsidP="00B065C8">
      <w:pPr>
        <w:spacing w:after="0"/>
        <w:rPr>
          <w:rFonts w:ascii="Arial" w:hAnsi="Arial" w:cs="Arial"/>
          <w:sz w:val="28"/>
          <w:szCs w:val="28"/>
        </w:rPr>
      </w:pPr>
    </w:p>
    <w:p w14:paraId="33F14B67" w14:textId="77777777" w:rsidR="00915CB5" w:rsidRDefault="00915CB5"/>
    <w:sectPr w:rsidR="00915CB5" w:rsidSect="001D2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C8"/>
    <w:rsid w:val="00005A43"/>
    <w:rsid w:val="00034AE8"/>
    <w:rsid w:val="00090F44"/>
    <w:rsid w:val="000B1153"/>
    <w:rsid w:val="000E7C8A"/>
    <w:rsid w:val="000F296F"/>
    <w:rsid w:val="0018086F"/>
    <w:rsid w:val="001C192B"/>
    <w:rsid w:val="00227935"/>
    <w:rsid w:val="002E66C3"/>
    <w:rsid w:val="002E7A78"/>
    <w:rsid w:val="00325AD6"/>
    <w:rsid w:val="003F085A"/>
    <w:rsid w:val="00400902"/>
    <w:rsid w:val="00454226"/>
    <w:rsid w:val="0052108C"/>
    <w:rsid w:val="0065373D"/>
    <w:rsid w:val="00691276"/>
    <w:rsid w:val="006B3802"/>
    <w:rsid w:val="008F15FF"/>
    <w:rsid w:val="00915CB5"/>
    <w:rsid w:val="009167DF"/>
    <w:rsid w:val="00A45570"/>
    <w:rsid w:val="00A74141"/>
    <w:rsid w:val="00AD3F99"/>
    <w:rsid w:val="00B065C8"/>
    <w:rsid w:val="00B3128B"/>
    <w:rsid w:val="00C17EC4"/>
    <w:rsid w:val="00C23E5A"/>
    <w:rsid w:val="00D03E4B"/>
    <w:rsid w:val="00D54F81"/>
    <w:rsid w:val="00E03547"/>
    <w:rsid w:val="00E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46833"/>
  <w15:docId w15:val="{535AEA64-EBBA-481E-9850-1A87C0ED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3392-ECA3-4ABF-AA81-4ABAE7EF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CMSBMV</dc:creator>
  <cp:lastModifiedBy>Windows</cp:lastModifiedBy>
  <cp:revision>13</cp:revision>
  <cp:lastPrinted>2023-01-04T13:48:00Z</cp:lastPrinted>
  <dcterms:created xsi:type="dcterms:W3CDTF">2023-01-04T13:40:00Z</dcterms:created>
  <dcterms:modified xsi:type="dcterms:W3CDTF">2023-01-04T13:57:00Z</dcterms:modified>
</cp:coreProperties>
</file>