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66900" w14:textId="77777777" w:rsidR="0016622D" w:rsidRDefault="0016622D" w:rsidP="0016622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00AE18" w14:textId="77777777" w:rsidR="0016622D" w:rsidRDefault="0016622D" w:rsidP="0016622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70204F" w14:textId="77777777" w:rsidR="0016622D" w:rsidRDefault="0016622D" w:rsidP="0016622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A0614A" w14:textId="6623BF55" w:rsidR="00992094" w:rsidRDefault="00992094" w:rsidP="0016622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33922">
        <w:rPr>
          <w:rFonts w:ascii="Arial" w:hAnsi="Arial" w:cs="Arial"/>
          <w:b/>
          <w:bCs/>
          <w:sz w:val="24"/>
          <w:szCs w:val="24"/>
        </w:rPr>
        <w:t xml:space="preserve">REQUERIMENTO </w:t>
      </w:r>
      <w:r w:rsidR="0016622D">
        <w:rPr>
          <w:rFonts w:ascii="Arial" w:hAnsi="Arial" w:cs="Arial"/>
          <w:b/>
          <w:bCs/>
          <w:sz w:val="24"/>
          <w:szCs w:val="24"/>
        </w:rPr>
        <w:t>05</w:t>
      </w:r>
      <w:r w:rsidRPr="00633922">
        <w:rPr>
          <w:rFonts w:ascii="Arial" w:hAnsi="Arial" w:cs="Arial"/>
          <w:b/>
          <w:bCs/>
          <w:sz w:val="24"/>
          <w:szCs w:val="24"/>
        </w:rPr>
        <w:t>/202</w:t>
      </w:r>
      <w:r w:rsidR="00BD0436" w:rsidRPr="00633922">
        <w:rPr>
          <w:rFonts w:ascii="Arial" w:hAnsi="Arial" w:cs="Arial"/>
          <w:b/>
          <w:bCs/>
          <w:sz w:val="24"/>
          <w:szCs w:val="24"/>
        </w:rPr>
        <w:t>5</w:t>
      </w:r>
    </w:p>
    <w:p w14:paraId="075360B8" w14:textId="77777777" w:rsidR="0016622D" w:rsidRPr="00633922" w:rsidRDefault="0016622D" w:rsidP="0016622D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C139CA" w14:textId="652DE07C" w:rsidR="00992094" w:rsidRPr="005D0503" w:rsidRDefault="00992094" w:rsidP="005D0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Exmo. </w:t>
      </w:r>
      <w:r w:rsidR="00BD0436" w:rsidRPr="005D0503">
        <w:rPr>
          <w:rFonts w:ascii="Arial" w:hAnsi="Arial" w:cs="Arial"/>
          <w:sz w:val="24"/>
          <w:szCs w:val="24"/>
        </w:rPr>
        <w:t>Sr.</w:t>
      </w:r>
      <w:r w:rsidR="00BD0436" w:rsidRPr="005D0503">
        <w:rPr>
          <w:rFonts w:ascii="Arial" w:hAnsi="Arial" w:cs="Arial"/>
          <w:b/>
          <w:bCs/>
          <w:sz w:val="24"/>
          <w:szCs w:val="24"/>
        </w:rPr>
        <w:t xml:space="preserve"> LUIZ CARLOS MACHADO</w:t>
      </w:r>
    </w:p>
    <w:p w14:paraId="3BD2AF0F" w14:textId="3DA034F8" w:rsidR="00992094" w:rsidRPr="005D0503" w:rsidRDefault="00992094" w:rsidP="005D0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DD. Presidente </w:t>
      </w:r>
      <w:r w:rsidR="00EA4005">
        <w:rPr>
          <w:rFonts w:ascii="Arial" w:hAnsi="Arial" w:cs="Arial"/>
          <w:sz w:val="24"/>
          <w:szCs w:val="24"/>
        </w:rPr>
        <w:t xml:space="preserve">da Câmara </w:t>
      </w:r>
      <w:r w:rsidRPr="005D0503">
        <w:rPr>
          <w:rFonts w:ascii="Arial" w:hAnsi="Arial" w:cs="Arial"/>
          <w:sz w:val="24"/>
          <w:szCs w:val="24"/>
        </w:rPr>
        <w:t>d</w:t>
      </w:r>
      <w:r w:rsidR="00BD0436" w:rsidRPr="005D0503">
        <w:rPr>
          <w:rFonts w:ascii="Arial" w:hAnsi="Arial" w:cs="Arial"/>
          <w:sz w:val="24"/>
          <w:szCs w:val="24"/>
        </w:rPr>
        <w:t>e Santa Bárbara do Monte Verde</w:t>
      </w:r>
      <w:r w:rsidRPr="005D0503">
        <w:rPr>
          <w:rFonts w:ascii="Arial" w:hAnsi="Arial" w:cs="Arial"/>
          <w:sz w:val="24"/>
          <w:szCs w:val="24"/>
        </w:rPr>
        <w:t>– MG.</w:t>
      </w:r>
    </w:p>
    <w:p w14:paraId="087C9D53" w14:textId="77777777" w:rsidR="00BD0436" w:rsidRPr="005D0503" w:rsidRDefault="00BD0436" w:rsidP="005D0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40C55B" w14:textId="061F5137" w:rsidR="00992094" w:rsidRPr="005D0503" w:rsidRDefault="00992094" w:rsidP="005D0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O Vereador infra-assinado, em pleno exercício dos poderes que lhe são inerentes, vêm à</w:t>
      </w:r>
      <w:r w:rsidR="00BD0436" w:rsidRPr="005D0503"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presença de V. Exa., no uso de suas atribuições e nos termos das disposições</w:t>
      </w:r>
      <w:r w:rsidR="00783FE6" w:rsidRPr="005D0503">
        <w:rPr>
          <w:rFonts w:ascii="Arial" w:hAnsi="Arial" w:cs="Arial"/>
          <w:sz w:val="24"/>
          <w:szCs w:val="24"/>
        </w:rPr>
        <w:t xml:space="preserve"> </w:t>
      </w:r>
      <w:r w:rsidR="00BD0436" w:rsidRPr="005D0503">
        <w:rPr>
          <w:rFonts w:ascii="Arial" w:hAnsi="Arial" w:cs="Arial"/>
          <w:sz w:val="24"/>
          <w:szCs w:val="24"/>
        </w:rPr>
        <w:t>R</w:t>
      </w:r>
      <w:r w:rsidRPr="005D0503">
        <w:rPr>
          <w:rFonts w:ascii="Arial" w:hAnsi="Arial" w:cs="Arial"/>
          <w:sz w:val="24"/>
          <w:szCs w:val="24"/>
        </w:rPr>
        <w:t>egimentais</w:t>
      </w:r>
      <w:r w:rsidR="00BD0436" w:rsidRPr="005D0503"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desta Casa, para formular o presente pedido de</w:t>
      </w:r>
      <w:r w:rsidR="00BD0436" w:rsidRPr="005D0503"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REQUERIMENTO, a fim de que seja o mesmo submetido ao Plenário desta Casa e, uma</w:t>
      </w:r>
      <w:r w:rsidR="00BD0436" w:rsidRPr="005D0503"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vez aprovado, seja providenciado o que segue:</w:t>
      </w:r>
    </w:p>
    <w:p w14:paraId="6F49D57B" w14:textId="496D2C16" w:rsidR="007977E8" w:rsidRPr="00927967" w:rsidRDefault="00992094" w:rsidP="007977E8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- Que o Executivo Municipal encaminhe a esta Casa </w:t>
      </w:r>
      <w:r w:rsidR="00783FE6" w:rsidRPr="005D0503">
        <w:rPr>
          <w:rFonts w:ascii="Arial" w:hAnsi="Arial" w:cs="Arial"/>
          <w:sz w:val="24"/>
          <w:szCs w:val="24"/>
        </w:rPr>
        <w:t>Legislativa Projeto de lei   que</w:t>
      </w:r>
      <w:r w:rsidR="007977E8">
        <w:rPr>
          <w:rFonts w:ascii="Arial" w:hAnsi="Arial" w:cs="Arial"/>
          <w:sz w:val="24"/>
          <w:szCs w:val="24"/>
        </w:rPr>
        <w:t xml:space="preserve"> “</w:t>
      </w:r>
      <w:bookmarkStart w:id="0" w:name="_Hlk192064905"/>
      <w:r w:rsidR="007977E8" w:rsidRPr="00927967">
        <w:rPr>
          <w:rFonts w:ascii="Arial" w:hAnsi="Arial" w:cs="Arial"/>
          <w:b/>
          <w:bCs/>
          <w:sz w:val="24"/>
          <w:szCs w:val="24"/>
        </w:rPr>
        <w:t>ALTERA o artigo 59 da Lei Municipal n.º 53 de 09 de dezembro de 1997, que “Dispõe sobre o Regime Jurídico dos Servidores Públicos Civis do Município de Santa Bárbara do Monte Verde-MG (Estatuto do Funcionário)”</w:t>
      </w:r>
      <w:r w:rsidR="007977E8">
        <w:rPr>
          <w:rFonts w:ascii="Arial" w:hAnsi="Arial" w:cs="Arial"/>
          <w:b/>
          <w:bCs/>
          <w:sz w:val="24"/>
          <w:szCs w:val="24"/>
        </w:rPr>
        <w:t>,</w:t>
      </w:r>
    </w:p>
    <w:bookmarkEnd w:id="0"/>
    <w:p w14:paraId="70BC38DA" w14:textId="69D6E406" w:rsidR="007977E8" w:rsidRDefault="007977E8" w:rsidP="007977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37A">
        <w:rPr>
          <w:rFonts w:ascii="Arial" w:hAnsi="Arial" w:cs="Arial"/>
          <w:b/>
          <w:bCs/>
          <w:sz w:val="24"/>
          <w:szCs w:val="24"/>
        </w:rPr>
        <w:t>“Art. 5</w:t>
      </w:r>
      <w:r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– Sem qualquer prejuízo, poderá o servidor ausentar-se do serviço:</w:t>
      </w:r>
    </w:p>
    <w:p w14:paraId="7FDDF336" w14:textId="77777777" w:rsidR="007977E8" w:rsidRDefault="007977E8" w:rsidP="007977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37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– Por um dia para doação de sangue</w:t>
      </w:r>
    </w:p>
    <w:p w14:paraId="00C864AB" w14:textId="77777777" w:rsidR="007977E8" w:rsidRDefault="007977E8" w:rsidP="007977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37A">
        <w:rPr>
          <w:rFonts w:ascii="Arial" w:hAnsi="Arial" w:cs="Arial"/>
          <w:b/>
          <w:bCs/>
          <w:sz w:val="24"/>
          <w:szCs w:val="24"/>
        </w:rPr>
        <w:t xml:space="preserve">II </w:t>
      </w:r>
      <w:r>
        <w:rPr>
          <w:rFonts w:ascii="Arial" w:hAnsi="Arial" w:cs="Arial"/>
          <w:sz w:val="24"/>
          <w:szCs w:val="24"/>
        </w:rPr>
        <w:t>- Por um dia para alistar-se como eleitor</w:t>
      </w:r>
    </w:p>
    <w:p w14:paraId="22CAA5F3" w14:textId="77777777" w:rsidR="007977E8" w:rsidRDefault="007977E8" w:rsidP="007977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37A">
        <w:rPr>
          <w:rFonts w:ascii="Arial" w:hAnsi="Arial" w:cs="Arial"/>
          <w:b/>
          <w:bCs/>
          <w:sz w:val="24"/>
          <w:szCs w:val="24"/>
        </w:rPr>
        <w:t xml:space="preserve">III </w:t>
      </w:r>
      <w:r>
        <w:rPr>
          <w:rFonts w:ascii="Arial" w:hAnsi="Arial" w:cs="Arial"/>
          <w:sz w:val="24"/>
          <w:szCs w:val="24"/>
        </w:rPr>
        <w:t>- Por cinco dias consecutivos, em razão de casamento</w:t>
      </w:r>
    </w:p>
    <w:p w14:paraId="534D2D19" w14:textId="77777777" w:rsidR="007977E8" w:rsidRPr="00CE5B77" w:rsidRDefault="007977E8" w:rsidP="007977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37A">
        <w:rPr>
          <w:rFonts w:ascii="Arial" w:hAnsi="Arial" w:cs="Arial"/>
          <w:b/>
          <w:bCs/>
          <w:sz w:val="24"/>
          <w:szCs w:val="24"/>
        </w:rPr>
        <w:t>IV</w:t>
      </w:r>
      <w:r>
        <w:rPr>
          <w:rFonts w:ascii="Arial" w:hAnsi="Arial" w:cs="Arial"/>
          <w:sz w:val="24"/>
          <w:szCs w:val="24"/>
        </w:rPr>
        <w:t xml:space="preserve"> - P</w:t>
      </w:r>
      <w:r w:rsidRPr="00CE5B77">
        <w:rPr>
          <w:rFonts w:ascii="Arial" w:hAnsi="Arial" w:cs="Arial"/>
          <w:sz w:val="24"/>
          <w:szCs w:val="24"/>
        </w:rPr>
        <w:t>or luto, nas seguintes conformidades:</w:t>
      </w:r>
    </w:p>
    <w:p w14:paraId="52C80AE9" w14:textId="77777777" w:rsidR="007977E8" w:rsidRPr="00CE5B77" w:rsidRDefault="007977E8" w:rsidP="007977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37A">
        <w:rPr>
          <w:rFonts w:ascii="Arial" w:hAnsi="Arial" w:cs="Arial"/>
          <w:b/>
          <w:bCs/>
          <w:sz w:val="24"/>
          <w:szCs w:val="24"/>
        </w:rPr>
        <w:t>a)</w:t>
      </w:r>
      <w:r w:rsidRPr="00CE5B77">
        <w:rPr>
          <w:rFonts w:ascii="Arial" w:hAnsi="Arial" w:cs="Arial"/>
          <w:sz w:val="24"/>
          <w:szCs w:val="24"/>
        </w:rPr>
        <w:t xml:space="preserve"> </w:t>
      </w:r>
      <w:bookmarkStart w:id="1" w:name="_Hlk192064765"/>
      <w:r w:rsidRPr="00CE5B77">
        <w:rPr>
          <w:rFonts w:ascii="Arial" w:hAnsi="Arial" w:cs="Arial"/>
          <w:sz w:val="24"/>
          <w:szCs w:val="24"/>
        </w:rPr>
        <w:t>2 (dois) dias consecutivos</w:t>
      </w:r>
      <w:bookmarkEnd w:id="1"/>
      <w:r w:rsidRPr="00CE5B77">
        <w:rPr>
          <w:rFonts w:ascii="Arial" w:hAnsi="Arial" w:cs="Arial"/>
          <w:sz w:val="24"/>
          <w:szCs w:val="24"/>
        </w:rPr>
        <w:t>, pelo falecimento dos sogros, cunhados,</w:t>
      </w:r>
      <w:r>
        <w:rPr>
          <w:rFonts w:ascii="Arial" w:hAnsi="Arial" w:cs="Arial"/>
          <w:sz w:val="24"/>
          <w:szCs w:val="24"/>
        </w:rPr>
        <w:t xml:space="preserve"> </w:t>
      </w:r>
      <w:r w:rsidRPr="00CE5B77">
        <w:rPr>
          <w:rFonts w:ascii="Arial" w:hAnsi="Arial" w:cs="Arial"/>
          <w:sz w:val="24"/>
          <w:szCs w:val="24"/>
        </w:rPr>
        <w:t>genros, noras</w:t>
      </w:r>
      <w:r>
        <w:rPr>
          <w:rFonts w:ascii="Arial" w:hAnsi="Arial" w:cs="Arial"/>
          <w:sz w:val="24"/>
          <w:szCs w:val="24"/>
        </w:rPr>
        <w:t xml:space="preserve">, tios, sobrinhos e </w:t>
      </w:r>
      <w:r w:rsidRPr="00BD244D">
        <w:rPr>
          <w:rFonts w:ascii="Arial" w:hAnsi="Arial" w:cs="Arial"/>
          <w:sz w:val="24"/>
          <w:szCs w:val="24"/>
        </w:rPr>
        <w:t>colaterais de quarto grau (sobrinhos-netos, tios-avôs e primos</w:t>
      </w:r>
      <w:r>
        <w:rPr>
          <w:rFonts w:ascii="Arial" w:hAnsi="Arial" w:cs="Arial"/>
          <w:sz w:val="24"/>
          <w:szCs w:val="24"/>
        </w:rPr>
        <w:t>).</w:t>
      </w:r>
    </w:p>
    <w:p w14:paraId="3D0B7C09" w14:textId="77777777" w:rsidR="0016622D" w:rsidRDefault="0016622D" w:rsidP="005D05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5C978F2" w14:textId="77777777" w:rsidR="0016622D" w:rsidRDefault="0016622D" w:rsidP="005D05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D043A94" w14:textId="77777777" w:rsidR="0016622D" w:rsidRDefault="0016622D" w:rsidP="005D05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E36552" w14:textId="77777777" w:rsidR="0016622D" w:rsidRDefault="0016622D" w:rsidP="005D050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4378133" w14:textId="7648048C" w:rsidR="00783FE6" w:rsidRPr="005D0503" w:rsidRDefault="007977E8" w:rsidP="005D0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737A">
        <w:rPr>
          <w:rFonts w:ascii="Arial" w:hAnsi="Arial" w:cs="Arial"/>
          <w:b/>
          <w:bCs/>
          <w:sz w:val="24"/>
          <w:szCs w:val="24"/>
        </w:rPr>
        <w:t>b)</w:t>
      </w:r>
      <w:r w:rsidRPr="00CE5B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 w:rsidRPr="00CE5B77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cinco</w:t>
      </w:r>
      <w:r w:rsidRPr="00CE5B77">
        <w:rPr>
          <w:rFonts w:ascii="Arial" w:hAnsi="Arial" w:cs="Arial"/>
          <w:sz w:val="24"/>
          <w:szCs w:val="24"/>
        </w:rPr>
        <w:t>) dias consecutivos</w:t>
      </w:r>
      <w:r>
        <w:rPr>
          <w:rFonts w:ascii="Arial" w:hAnsi="Arial" w:cs="Arial"/>
          <w:sz w:val="24"/>
          <w:szCs w:val="24"/>
        </w:rPr>
        <w:t xml:space="preserve"> pelo falecimento do cônjuge, companheiro, madrasta ou padrasto, enteados, menor sob guarda ou tutela, irmãos, </w:t>
      </w:r>
      <w:r w:rsidRPr="00BF5293">
        <w:rPr>
          <w:rFonts w:ascii="Arial" w:hAnsi="Arial" w:cs="Arial"/>
          <w:sz w:val="24"/>
          <w:szCs w:val="24"/>
        </w:rPr>
        <w:t>ascendentes</w:t>
      </w:r>
      <w:r>
        <w:rPr>
          <w:rFonts w:ascii="Arial" w:hAnsi="Arial" w:cs="Arial"/>
          <w:sz w:val="24"/>
          <w:szCs w:val="24"/>
        </w:rPr>
        <w:t xml:space="preserve"> e </w:t>
      </w:r>
      <w:r w:rsidRPr="00BF5293">
        <w:rPr>
          <w:rFonts w:ascii="Arial" w:hAnsi="Arial" w:cs="Arial"/>
          <w:sz w:val="24"/>
          <w:szCs w:val="24"/>
        </w:rPr>
        <w:t>descendentes</w:t>
      </w:r>
      <w:r>
        <w:rPr>
          <w:rFonts w:ascii="Arial" w:hAnsi="Arial" w:cs="Arial"/>
          <w:sz w:val="24"/>
          <w:szCs w:val="24"/>
        </w:rPr>
        <w:t>.</w:t>
      </w:r>
    </w:p>
    <w:p w14:paraId="5654553B" w14:textId="37DB7903" w:rsidR="00EA4005" w:rsidRPr="005D0503" w:rsidRDefault="00992094" w:rsidP="005D050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Sala das Sessões, </w:t>
      </w:r>
      <w:r w:rsidR="00783FE6" w:rsidRPr="005D0503">
        <w:rPr>
          <w:rFonts w:ascii="Arial" w:hAnsi="Arial" w:cs="Arial"/>
          <w:sz w:val="24"/>
          <w:szCs w:val="24"/>
        </w:rPr>
        <w:t>1</w:t>
      </w:r>
      <w:r w:rsidR="002A22EA">
        <w:rPr>
          <w:rFonts w:ascii="Arial" w:hAnsi="Arial" w:cs="Arial"/>
          <w:sz w:val="24"/>
          <w:szCs w:val="24"/>
        </w:rPr>
        <w:t>1</w:t>
      </w:r>
      <w:r w:rsidRPr="005D0503">
        <w:rPr>
          <w:rFonts w:ascii="Arial" w:hAnsi="Arial" w:cs="Arial"/>
          <w:sz w:val="24"/>
          <w:szCs w:val="24"/>
        </w:rPr>
        <w:t xml:space="preserve"> de </w:t>
      </w:r>
      <w:r w:rsidR="002A22EA">
        <w:rPr>
          <w:rFonts w:ascii="Arial" w:hAnsi="Arial" w:cs="Arial"/>
          <w:sz w:val="24"/>
          <w:szCs w:val="24"/>
        </w:rPr>
        <w:t xml:space="preserve">março </w:t>
      </w:r>
      <w:r w:rsidRPr="005D0503">
        <w:rPr>
          <w:rFonts w:ascii="Arial" w:hAnsi="Arial" w:cs="Arial"/>
          <w:sz w:val="24"/>
          <w:szCs w:val="24"/>
        </w:rPr>
        <w:t>de 202</w:t>
      </w:r>
      <w:r w:rsidR="00783FE6" w:rsidRPr="005D0503">
        <w:rPr>
          <w:rFonts w:ascii="Arial" w:hAnsi="Arial" w:cs="Arial"/>
          <w:sz w:val="24"/>
          <w:szCs w:val="24"/>
        </w:rPr>
        <w:t>5</w:t>
      </w:r>
    </w:p>
    <w:p w14:paraId="0CF0FAF4" w14:textId="2763B9CB" w:rsidR="00783FE6" w:rsidRDefault="00EA4005" w:rsidP="002A22EA">
      <w:pPr>
        <w:pStyle w:val="Corpodetexto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</w:t>
      </w:r>
    </w:p>
    <w:p w14:paraId="627ABFA1" w14:textId="69ECEFAC" w:rsidR="00EA4005" w:rsidRDefault="00EA4005" w:rsidP="002A22EA">
      <w:pPr>
        <w:spacing w:line="360" w:lineRule="auto"/>
        <w:jc w:val="center"/>
        <w:rPr>
          <w:rFonts w:ascii="Arial" w:eastAsia="Bookman Old Style" w:hAnsi="Arial" w:cs="Arial"/>
          <w:b/>
          <w:bCs/>
          <w:color w:val="000000"/>
          <w:sz w:val="24"/>
          <w:szCs w:val="24"/>
        </w:rPr>
      </w:pPr>
      <w:r>
        <w:rPr>
          <w:rFonts w:ascii="Arial" w:eastAsia="Bookman Old Style" w:hAnsi="Arial" w:cs="Arial"/>
          <w:b/>
          <w:bCs/>
          <w:color w:val="000000"/>
          <w:sz w:val="24"/>
          <w:szCs w:val="24"/>
        </w:rPr>
        <w:t>GILBERTO DA SILVA LIMA</w:t>
      </w:r>
    </w:p>
    <w:sectPr w:rsidR="00EA4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4"/>
    <w:rsid w:val="0016622D"/>
    <w:rsid w:val="00240305"/>
    <w:rsid w:val="002A22EA"/>
    <w:rsid w:val="005D0503"/>
    <w:rsid w:val="006264DD"/>
    <w:rsid w:val="00633922"/>
    <w:rsid w:val="0073118A"/>
    <w:rsid w:val="00783FE6"/>
    <w:rsid w:val="007977E8"/>
    <w:rsid w:val="00992094"/>
    <w:rsid w:val="00A05D3E"/>
    <w:rsid w:val="00BD0436"/>
    <w:rsid w:val="00EA4005"/>
    <w:rsid w:val="00F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AFDCE"/>
  <w15:chartTrackingRefBased/>
  <w15:docId w15:val="{9BB177D1-0939-4406-903A-F607CBEB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2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2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2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2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2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2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2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2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2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2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2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2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20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209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20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209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20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20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2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2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2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2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2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20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20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20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2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20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209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83FE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3FE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Windows</cp:lastModifiedBy>
  <cp:revision>2</cp:revision>
  <dcterms:created xsi:type="dcterms:W3CDTF">2025-03-11T17:51:00Z</dcterms:created>
  <dcterms:modified xsi:type="dcterms:W3CDTF">2025-03-11T17:51:00Z</dcterms:modified>
</cp:coreProperties>
</file>